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2078" w:rsidRPr="00903DF5" w:rsidRDefault="00672078" w:rsidP="00672078">
      <w:pPr>
        <w:spacing w:line="360" w:lineRule="auto"/>
        <w:jc w:val="center"/>
        <w:rPr>
          <w:rFonts w:ascii="Times New Roman" w:hAnsi="Times New Roman" w:cs="Times New Roman"/>
          <w:b/>
          <w:sz w:val="24"/>
          <w:szCs w:val="24"/>
        </w:rPr>
      </w:pPr>
      <w:bookmarkStart w:id="0" w:name="_GoBack"/>
      <w:bookmarkEnd w:id="0"/>
      <w:r w:rsidRPr="00903DF5">
        <w:rPr>
          <w:rFonts w:ascii="Times New Roman" w:hAnsi="Times New Roman" w:cs="Times New Roman"/>
          <w:b/>
          <w:sz w:val="24"/>
          <w:szCs w:val="24"/>
        </w:rPr>
        <w:t>BAB III</w:t>
      </w:r>
    </w:p>
    <w:p w:rsidR="00672078" w:rsidRDefault="00672078" w:rsidP="00672078">
      <w:pPr>
        <w:spacing w:line="360" w:lineRule="auto"/>
        <w:jc w:val="center"/>
        <w:rPr>
          <w:rFonts w:ascii="Times New Roman" w:hAnsi="Times New Roman" w:cs="Times New Roman"/>
          <w:b/>
          <w:sz w:val="24"/>
          <w:szCs w:val="24"/>
        </w:rPr>
      </w:pPr>
      <w:r w:rsidRPr="00903DF5">
        <w:rPr>
          <w:rFonts w:ascii="Times New Roman" w:hAnsi="Times New Roman" w:cs="Times New Roman"/>
          <w:b/>
          <w:sz w:val="24"/>
          <w:szCs w:val="24"/>
        </w:rPr>
        <w:t>METODE PENELITIAN</w:t>
      </w:r>
    </w:p>
    <w:p w:rsidR="00903DF5" w:rsidRPr="00903DF5" w:rsidRDefault="00903DF5" w:rsidP="00672078">
      <w:pPr>
        <w:spacing w:line="360" w:lineRule="auto"/>
        <w:jc w:val="center"/>
        <w:rPr>
          <w:rFonts w:ascii="Times New Roman" w:hAnsi="Times New Roman" w:cs="Times New Roman"/>
          <w:b/>
          <w:sz w:val="24"/>
          <w:szCs w:val="24"/>
        </w:rPr>
      </w:pPr>
    </w:p>
    <w:p w:rsidR="00672078" w:rsidRPr="00A922F1" w:rsidRDefault="001F507E" w:rsidP="00A922F1">
      <w:pPr>
        <w:pStyle w:val="ListParagraph"/>
        <w:numPr>
          <w:ilvl w:val="1"/>
          <w:numId w:val="37"/>
        </w:numPr>
        <w:spacing w:line="360" w:lineRule="auto"/>
        <w:ind w:hanging="720"/>
        <w:jc w:val="both"/>
        <w:rPr>
          <w:rFonts w:ascii="Times New Roman" w:hAnsi="Times New Roman" w:cs="Times New Roman"/>
          <w:b/>
          <w:sz w:val="24"/>
          <w:szCs w:val="24"/>
        </w:rPr>
      </w:pPr>
      <w:r w:rsidRPr="00A922F1">
        <w:rPr>
          <w:rFonts w:ascii="Times New Roman" w:hAnsi="Times New Roman" w:cs="Times New Roman"/>
          <w:b/>
          <w:sz w:val="24"/>
          <w:szCs w:val="24"/>
        </w:rPr>
        <w:t>Obj</w:t>
      </w:r>
      <w:r w:rsidR="00672078" w:rsidRPr="00A922F1">
        <w:rPr>
          <w:rFonts w:ascii="Times New Roman" w:hAnsi="Times New Roman" w:cs="Times New Roman"/>
          <w:b/>
          <w:sz w:val="24"/>
          <w:szCs w:val="24"/>
        </w:rPr>
        <w:t>ek Penelitian</w:t>
      </w:r>
    </w:p>
    <w:p w:rsidR="00672078" w:rsidRDefault="00672078" w:rsidP="00A922F1">
      <w:pPr>
        <w:spacing w:line="360" w:lineRule="auto"/>
        <w:ind w:firstLine="720"/>
        <w:jc w:val="both"/>
        <w:rPr>
          <w:rFonts w:ascii="Times New Roman" w:hAnsi="Times New Roman" w:cs="Times New Roman"/>
          <w:sz w:val="24"/>
          <w:szCs w:val="24"/>
        </w:rPr>
      </w:pPr>
      <w:r w:rsidRPr="00903DF5">
        <w:rPr>
          <w:rFonts w:ascii="Times New Roman" w:hAnsi="Times New Roman" w:cs="Times New Roman"/>
          <w:sz w:val="24"/>
          <w:szCs w:val="24"/>
        </w:rPr>
        <w:t>Obyek penelitian ini tentang peng</w:t>
      </w:r>
      <w:r w:rsidR="00DF0E04" w:rsidRPr="00903DF5">
        <w:rPr>
          <w:rFonts w:ascii="Times New Roman" w:hAnsi="Times New Roman" w:cs="Times New Roman"/>
          <w:sz w:val="24"/>
          <w:szCs w:val="24"/>
        </w:rPr>
        <w:t xml:space="preserve">aruh </w:t>
      </w:r>
      <w:r w:rsidR="00DF0E04" w:rsidRPr="00903DF5">
        <w:rPr>
          <w:rFonts w:ascii="Times New Roman" w:hAnsi="Times New Roman" w:cs="Times New Roman"/>
          <w:i/>
          <w:sz w:val="24"/>
          <w:szCs w:val="24"/>
        </w:rPr>
        <w:t>Word Of Mouth</w:t>
      </w:r>
      <w:r w:rsidR="00DF0E04" w:rsidRPr="00903DF5">
        <w:rPr>
          <w:rFonts w:ascii="Times New Roman" w:hAnsi="Times New Roman" w:cs="Times New Roman"/>
          <w:sz w:val="24"/>
          <w:szCs w:val="24"/>
        </w:rPr>
        <w:t xml:space="preserve"> Terhadap Kepercayaan Konsumen. Dimana </w:t>
      </w:r>
      <w:r w:rsidR="00DF0E04" w:rsidRPr="00903DF5">
        <w:rPr>
          <w:rFonts w:ascii="Times New Roman" w:hAnsi="Times New Roman" w:cs="Times New Roman"/>
          <w:i/>
          <w:sz w:val="24"/>
          <w:szCs w:val="24"/>
        </w:rPr>
        <w:t>Word Of Mouth</w:t>
      </w:r>
      <w:r w:rsidR="005C48C0">
        <w:rPr>
          <w:rFonts w:ascii="Times New Roman" w:hAnsi="Times New Roman" w:cs="Times New Roman"/>
          <w:sz w:val="24"/>
          <w:szCs w:val="24"/>
        </w:rPr>
        <w:t xml:space="preserve"> sebagai variabel X</w:t>
      </w:r>
      <w:r w:rsidR="00A120DE">
        <w:rPr>
          <w:rFonts w:ascii="Times New Roman" w:hAnsi="Times New Roman" w:cs="Times New Roman"/>
          <w:sz w:val="24"/>
          <w:szCs w:val="24"/>
        </w:rPr>
        <w:t xml:space="preserve"> </w:t>
      </w:r>
      <w:r w:rsidR="006E7EF5">
        <w:rPr>
          <w:rFonts w:ascii="Times New Roman" w:hAnsi="Times New Roman" w:cs="Times New Roman"/>
          <w:sz w:val="24"/>
          <w:szCs w:val="24"/>
        </w:rPr>
        <w:t>dan K</w:t>
      </w:r>
      <w:r w:rsidR="00DF0E04" w:rsidRPr="00903DF5">
        <w:rPr>
          <w:rFonts w:ascii="Times New Roman" w:hAnsi="Times New Roman" w:cs="Times New Roman"/>
          <w:sz w:val="24"/>
          <w:szCs w:val="24"/>
        </w:rPr>
        <w:t>epercayaan Konsumen</w:t>
      </w:r>
      <w:r w:rsidRPr="00903DF5">
        <w:rPr>
          <w:rFonts w:ascii="Times New Roman" w:hAnsi="Times New Roman" w:cs="Times New Roman"/>
          <w:sz w:val="24"/>
          <w:szCs w:val="24"/>
        </w:rPr>
        <w:t xml:space="preserve"> sebagai variabel Y.</w:t>
      </w:r>
    </w:p>
    <w:p w:rsidR="00903DF5" w:rsidRPr="00903DF5" w:rsidRDefault="00903DF5" w:rsidP="00672078">
      <w:pPr>
        <w:spacing w:line="360" w:lineRule="auto"/>
        <w:jc w:val="both"/>
        <w:rPr>
          <w:rFonts w:ascii="Times New Roman" w:hAnsi="Times New Roman" w:cs="Times New Roman"/>
          <w:sz w:val="24"/>
          <w:szCs w:val="24"/>
        </w:rPr>
      </w:pPr>
    </w:p>
    <w:p w:rsidR="00672078" w:rsidRPr="00A922F1" w:rsidRDefault="00672078" w:rsidP="00A922F1">
      <w:pPr>
        <w:pStyle w:val="ListParagraph"/>
        <w:numPr>
          <w:ilvl w:val="2"/>
          <w:numId w:val="37"/>
        </w:numPr>
        <w:spacing w:line="360" w:lineRule="auto"/>
        <w:ind w:left="720"/>
        <w:jc w:val="both"/>
        <w:rPr>
          <w:rFonts w:ascii="Times New Roman" w:hAnsi="Times New Roman" w:cs="Times New Roman"/>
          <w:b/>
          <w:sz w:val="24"/>
          <w:szCs w:val="24"/>
        </w:rPr>
      </w:pPr>
      <w:r w:rsidRPr="00A922F1">
        <w:rPr>
          <w:rFonts w:ascii="Times New Roman" w:hAnsi="Times New Roman" w:cs="Times New Roman"/>
          <w:b/>
          <w:sz w:val="24"/>
          <w:szCs w:val="24"/>
        </w:rPr>
        <w:t xml:space="preserve">Gambaran Umum Perusahaan </w:t>
      </w:r>
    </w:p>
    <w:p w:rsidR="008C534D" w:rsidRDefault="008C534D" w:rsidP="00A922F1">
      <w:pPr>
        <w:spacing w:after="0" w:line="480" w:lineRule="auto"/>
        <w:ind w:firstLine="720"/>
        <w:jc w:val="both"/>
        <w:rPr>
          <w:rFonts w:ascii="Times New Roman" w:eastAsia="Times New Roman" w:hAnsi="Times New Roman" w:cs="Times New Roman"/>
          <w:sz w:val="24"/>
          <w:szCs w:val="24"/>
        </w:rPr>
      </w:pPr>
      <w:r w:rsidRPr="008C534D">
        <w:rPr>
          <w:rFonts w:ascii="Times New Roman" w:eastAsia="Times New Roman" w:hAnsi="Times New Roman" w:cs="Times New Roman"/>
          <w:sz w:val="24"/>
          <w:szCs w:val="24"/>
        </w:rPr>
        <w:t xml:space="preserve">Prudential </w:t>
      </w:r>
      <w:r w:rsidRPr="00265C4B">
        <w:rPr>
          <w:rFonts w:ascii="Times New Roman" w:eastAsia="Times New Roman" w:hAnsi="Times New Roman" w:cs="Times New Roman"/>
          <w:i/>
          <w:sz w:val="24"/>
          <w:szCs w:val="24"/>
        </w:rPr>
        <w:t>Public Limited Company</w:t>
      </w:r>
      <w:r w:rsidRPr="008C534D">
        <w:rPr>
          <w:rFonts w:ascii="Times New Roman" w:eastAsia="Times New Roman" w:hAnsi="Times New Roman" w:cs="Times New Roman"/>
          <w:sz w:val="24"/>
          <w:szCs w:val="24"/>
        </w:rPr>
        <w:t xml:space="preserve"> merupakan perusahaan jasa keuangan terkemuka asal Inggris yang berdiri sejak tahun 1848. Prudential Plc memiliki tujuan untuk membantu masyarakat dalam merencanakan keuangan mereka dan keluarga, dengan cara menyediakan produk-produk untuk mengatas resiko keuangan yang sesuai dengan rencana keuangan yang dipilih. Di Asia Prudential telah memiliki memiliki pengalaman lebih dari 89 tahun dengan dibukanya unit bisnis Prudential pertama di Malaysia. Kantor regional Prudential di Asia adalah Prudential Corporati on Asia (PCA) di hongkong yang didirikan pada tahun 1994. Kini, Prudential di Asia telah berhasil menjadi salah satu grup perusahaan asuransi jiwa yang terdepan di Asia, dengan operasi asuransi jiwa dan pengelolaan dana di</w:t>
      </w:r>
      <w:r w:rsidR="00A922F1">
        <w:rPr>
          <w:rFonts w:ascii="Times New Roman" w:eastAsia="Times New Roman" w:hAnsi="Times New Roman" w:cs="Times New Roman"/>
          <w:sz w:val="24"/>
          <w:szCs w:val="24"/>
        </w:rPr>
        <w:t xml:space="preserve"> 12 negara, yaitu</w:t>
      </w:r>
      <w:r w:rsidRPr="008C534D">
        <w:rPr>
          <w:rFonts w:ascii="Times New Roman" w:eastAsia="Times New Roman" w:hAnsi="Times New Roman" w:cs="Times New Roman"/>
          <w:sz w:val="24"/>
          <w:szCs w:val="24"/>
        </w:rPr>
        <w:t xml:space="preserve">: Cina, Filipina, Hong Kong, India, Indonesia, Jepang, Korea, Malaysia, Singapura, Taiwan, Thailand, dan Vietnam. Prudential di Indonesia didirikan pada tahun 1995. </w:t>
      </w:r>
    </w:p>
    <w:p w:rsidR="00813656" w:rsidRDefault="008C534D" w:rsidP="00A922F1">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8C534D">
        <w:rPr>
          <w:rFonts w:ascii="Times New Roman" w:eastAsia="Times New Roman" w:hAnsi="Times New Roman" w:cs="Times New Roman"/>
          <w:sz w:val="24"/>
          <w:szCs w:val="24"/>
        </w:rPr>
        <w:t>Kantor regional Pr</w:t>
      </w:r>
      <w:r w:rsidR="00A120DE">
        <w:rPr>
          <w:rFonts w:ascii="Times New Roman" w:eastAsia="Times New Roman" w:hAnsi="Times New Roman" w:cs="Times New Roman"/>
          <w:sz w:val="24"/>
          <w:szCs w:val="24"/>
        </w:rPr>
        <w:t xml:space="preserve">udential di Indonesia adalah PT. </w:t>
      </w:r>
      <w:r w:rsidRPr="008C534D">
        <w:rPr>
          <w:rFonts w:ascii="Times New Roman" w:eastAsia="Times New Roman" w:hAnsi="Times New Roman" w:cs="Times New Roman"/>
          <w:sz w:val="24"/>
          <w:szCs w:val="24"/>
        </w:rPr>
        <w:t xml:space="preserve">Prudential Life Assurance. Prudential Indonesia merupakan bagian dari Prudential Plc, London, Inggris, dan di Asia Prudential Indonesia menginduk pada kantor regional </w:t>
      </w:r>
      <w:r w:rsidRPr="008C534D">
        <w:rPr>
          <w:rFonts w:ascii="Times New Roman" w:eastAsia="Times New Roman" w:hAnsi="Times New Roman" w:cs="Times New Roman"/>
          <w:sz w:val="24"/>
          <w:szCs w:val="24"/>
        </w:rPr>
        <w:lastRenderedPageBreak/>
        <w:t>Prudential Corporation Asia (PCA), yang berkedudukan di Hong Kong. Dengan menggabungkan pengalaman internasional Prudential di bidang asuransi jiwa dengan pengetahuan tata cara bisnis lokal, Prudential Indonesia memiliki komitmen untuk terus mengembangkan bisnisnya di Indonesia. Prudential Indonesia telah menjadi pemimpin pasar dalam penjualan produk asuransi jiwa yang dikaitkan dengan investasi (unit link) sejak pertama kali meluncurkan produk ini di tahun 1999. Sebagai pemimpin pasar, Prudential Indonesia selalu berusaha untuk menyediakan produk unit link yang dirancang untuk memenuhi dan melengkapi kebutuhan nasabahnya, dalam setiap tahap kehidupan, mulai dari usia kerja, pernikahan kelahiran anak, pendid</w:t>
      </w:r>
      <w:r w:rsidR="00813656">
        <w:rPr>
          <w:rFonts w:ascii="Times New Roman" w:eastAsia="Times New Roman" w:hAnsi="Times New Roman" w:cs="Times New Roman"/>
          <w:sz w:val="24"/>
          <w:szCs w:val="24"/>
        </w:rPr>
        <w:t>ikan anak, hingga masa pensiun.</w:t>
      </w:r>
      <w:r w:rsidR="00813656">
        <w:rPr>
          <w:rFonts w:ascii="Times New Roman" w:eastAsia="Times New Roman" w:hAnsi="Times New Roman" w:cs="Times New Roman"/>
          <w:sz w:val="24"/>
          <w:szCs w:val="24"/>
        </w:rPr>
        <w:tab/>
      </w:r>
    </w:p>
    <w:p w:rsidR="008C534D" w:rsidRDefault="00813656" w:rsidP="00813656">
      <w:p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8C534D" w:rsidRPr="008C534D">
        <w:rPr>
          <w:rFonts w:ascii="Times New Roman" w:eastAsia="Times New Roman" w:hAnsi="Times New Roman" w:cs="Times New Roman"/>
          <w:sz w:val="24"/>
          <w:szCs w:val="24"/>
        </w:rPr>
        <w:t>Data terak</w:t>
      </w:r>
      <w:r>
        <w:rPr>
          <w:rFonts w:ascii="Times New Roman" w:eastAsia="Times New Roman" w:hAnsi="Times New Roman" w:cs="Times New Roman"/>
          <w:sz w:val="24"/>
          <w:szCs w:val="24"/>
        </w:rPr>
        <w:t>hir per tanggal 31 Desember 2016</w:t>
      </w:r>
      <w:r w:rsidR="008C534D" w:rsidRPr="008C534D">
        <w:rPr>
          <w:rFonts w:ascii="Times New Roman" w:eastAsia="Times New Roman" w:hAnsi="Times New Roman" w:cs="Times New Roman"/>
          <w:sz w:val="24"/>
          <w:szCs w:val="24"/>
        </w:rPr>
        <w:t xml:space="preserve">, Prudential Indonesia memiliki kantor pusat di Jakarta dengan 6 Kantor pemasaran di Medan, Surabaya, Bandung, Denpasar, Batam, dan Semarang dan 353 kantor keagenan (termasuk di Jakarta, Surabaya, Medan, Bandung, Yogyakarta, Batam, dan Bali). Prudential Indonesia memiliki lebih dari 340.000 jaringan tenaga pemasaran berlisensi yang melayani lebih dari 1,8 juta nasabah. Beragam penghargaan telah diterima Prudential dari Indonesia selama masa beroperasi. Salah satunya adalah Prudential Indonesia memperoleh penghargaan pada tahun 2007 sebagai </w:t>
      </w:r>
      <w:r w:rsidR="008C534D" w:rsidRPr="006E7EF5">
        <w:rPr>
          <w:rFonts w:ascii="Times New Roman" w:eastAsia="Times New Roman" w:hAnsi="Times New Roman" w:cs="Times New Roman"/>
          <w:i/>
          <w:sz w:val="24"/>
          <w:szCs w:val="24"/>
        </w:rPr>
        <w:t>Life</w:t>
      </w:r>
      <w:r w:rsidR="006E7EF5" w:rsidRPr="006E7EF5">
        <w:rPr>
          <w:rFonts w:ascii="Times New Roman" w:eastAsia="Times New Roman" w:hAnsi="Times New Roman" w:cs="Times New Roman"/>
          <w:i/>
          <w:sz w:val="24"/>
          <w:szCs w:val="24"/>
        </w:rPr>
        <w:t xml:space="preserve"> </w:t>
      </w:r>
      <w:r w:rsidR="008C534D" w:rsidRPr="006E7EF5">
        <w:rPr>
          <w:rFonts w:ascii="Times New Roman" w:eastAsia="Times New Roman" w:hAnsi="Times New Roman" w:cs="Times New Roman"/>
          <w:i/>
          <w:sz w:val="24"/>
          <w:szCs w:val="24"/>
        </w:rPr>
        <w:t>time Achievement Award for Best Life Insurance Company</w:t>
      </w:r>
      <w:r w:rsidR="008C534D" w:rsidRPr="008C534D">
        <w:rPr>
          <w:rFonts w:ascii="Times New Roman" w:eastAsia="Times New Roman" w:hAnsi="Times New Roman" w:cs="Times New Roman"/>
          <w:sz w:val="24"/>
          <w:szCs w:val="24"/>
        </w:rPr>
        <w:t xml:space="preserve"> dari majalah Investor. Penghargaan ini diberikan karena Prudential In</w:t>
      </w:r>
      <w:r>
        <w:rPr>
          <w:rFonts w:ascii="Times New Roman" w:eastAsia="Times New Roman" w:hAnsi="Times New Roman" w:cs="Times New Roman"/>
          <w:sz w:val="24"/>
          <w:szCs w:val="24"/>
        </w:rPr>
        <w:t>d</w:t>
      </w:r>
      <w:r w:rsidR="008C534D" w:rsidRPr="008C534D">
        <w:rPr>
          <w:rFonts w:ascii="Times New Roman" w:eastAsia="Times New Roman" w:hAnsi="Times New Roman" w:cs="Times New Roman"/>
          <w:sz w:val="24"/>
          <w:szCs w:val="24"/>
        </w:rPr>
        <w:t xml:space="preserve">onesia dari tahun 2003 hingga 2007 memperoleh penghargaan sebagai </w:t>
      </w:r>
      <w:r w:rsidR="008C534D" w:rsidRPr="00813656">
        <w:rPr>
          <w:rFonts w:ascii="Times New Roman" w:eastAsia="Times New Roman" w:hAnsi="Times New Roman" w:cs="Times New Roman"/>
          <w:i/>
          <w:sz w:val="24"/>
          <w:szCs w:val="24"/>
        </w:rPr>
        <w:t>Best Life Insurance Company</w:t>
      </w:r>
      <w:r w:rsidR="008C534D" w:rsidRPr="008C534D">
        <w:rPr>
          <w:rFonts w:ascii="Times New Roman" w:eastAsia="Times New Roman" w:hAnsi="Times New Roman" w:cs="Times New Roman"/>
          <w:sz w:val="24"/>
          <w:szCs w:val="24"/>
        </w:rPr>
        <w:t xml:space="preserve"> dari majalah Investor. Dan mulai dari tahun 2002-2013 Prudential mendapat penghargaan dari majalah investor sebagai Asuransi Jiwa Terbaik di Indonesia.</w:t>
      </w:r>
    </w:p>
    <w:p w:rsidR="00A922F1" w:rsidRPr="008C534D" w:rsidRDefault="00A922F1" w:rsidP="00813656">
      <w:pPr>
        <w:spacing w:after="0" w:line="480" w:lineRule="auto"/>
        <w:jc w:val="both"/>
        <w:rPr>
          <w:rFonts w:ascii="Times New Roman" w:eastAsia="Times New Roman" w:hAnsi="Times New Roman" w:cs="Times New Roman"/>
          <w:sz w:val="24"/>
          <w:szCs w:val="24"/>
        </w:rPr>
      </w:pPr>
    </w:p>
    <w:p w:rsidR="003D1ED4" w:rsidRPr="00A922F1" w:rsidRDefault="00813656" w:rsidP="00A922F1">
      <w:pPr>
        <w:pStyle w:val="ListParagraph"/>
        <w:numPr>
          <w:ilvl w:val="2"/>
          <w:numId w:val="37"/>
        </w:numPr>
        <w:spacing w:after="0" w:line="480" w:lineRule="auto"/>
        <w:ind w:left="720"/>
        <w:jc w:val="both"/>
        <w:rPr>
          <w:rFonts w:ascii="Times New Roman" w:hAnsi="Times New Roman" w:cs="Times New Roman"/>
          <w:b/>
          <w:sz w:val="24"/>
          <w:szCs w:val="24"/>
        </w:rPr>
      </w:pPr>
      <w:r w:rsidRPr="00A922F1">
        <w:rPr>
          <w:rFonts w:ascii="Times New Roman" w:hAnsi="Times New Roman" w:cs="Times New Roman"/>
          <w:b/>
          <w:sz w:val="24"/>
          <w:szCs w:val="24"/>
        </w:rPr>
        <w:lastRenderedPageBreak/>
        <w:t>Visi dan Misi Perusahaan</w:t>
      </w:r>
    </w:p>
    <w:p w:rsidR="00A922F1" w:rsidRPr="00513253" w:rsidRDefault="00813656" w:rsidP="00513253">
      <w:pPr>
        <w:pStyle w:val="ListParagraph"/>
        <w:numPr>
          <w:ilvl w:val="0"/>
          <w:numId w:val="42"/>
        </w:numPr>
        <w:spacing w:after="0" w:line="480" w:lineRule="auto"/>
        <w:ind w:left="709" w:hanging="785"/>
        <w:jc w:val="both"/>
        <w:rPr>
          <w:rFonts w:ascii="Times New Roman" w:hAnsi="Times New Roman" w:cs="Times New Roman"/>
          <w:sz w:val="24"/>
          <w:szCs w:val="24"/>
        </w:rPr>
      </w:pPr>
      <w:r w:rsidRPr="00513253">
        <w:rPr>
          <w:rFonts w:ascii="Times New Roman" w:hAnsi="Times New Roman" w:cs="Times New Roman"/>
          <w:sz w:val="24"/>
          <w:szCs w:val="24"/>
        </w:rPr>
        <w:t>Visi Perusahaan</w:t>
      </w:r>
    </w:p>
    <w:p w:rsidR="00A922F1" w:rsidRDefault="003D310E" w:rsidP="00A922F1">
      <w:pPr>
        <w:spacing w:after="0" w:line="480" w:lineRule="auto"/>
        <w:ind w:firstLine="720"/>
        <w:jc w:val="both"/>
        <w:rPr>
          <w:rFonts w:ascii="Times New Roman" w:hAnsi="Times New Roman" w:cs="Times New Roman"/>
          <w:sz w:val="24"/>
          <w:szCs w:val="24"/>
        </w:rPr>
      </w:pPr>
      <w:r w:rsidRPr="00A922F1">
        <w:rPr>
          <w:rFonts w:ascii="Times New Roman" w:hAnsi="Times New Roman" w:cs="Times New Roman"/>
          <w:sz w:val="24"/>
          <w:szCs w:val="24"/>
        </w:rPr>
        <w:t>Menjadi perusahaan Jasa Keuangan Ritel terbaik di Indonesia, melampaui pengharapan para nasabah, tenaga pemasaran, staf dan pemegang saham dengan memberikan pelayanan sempurna, produk berkualitas, tenaga pemasaran profesional yang berkomitmen tinggi serta menghasilkan pendapatan investasi yang menguntungkan.</w:t>
      </w:r>
    </w:p>
    <w:p w:rsidR="00A922F1" w:rsidRPr="00513253" w:rsidRDefault="003D310E" w:rsidP="00513253">
      <w:pPr>
        <w:pStyle w:val="ListParagraph"/>
        <w:numPr>
          <w:ilvl w:val="0"/>
          <w:numId w:val="42"/>
        </w:numPr>
        <w:spacing w:after="0" w:line="480" w:lineRule="auto"/>
        <w:ind w:hanging="720"/>
        <w:jc w:val="both"/>
        <w:rPr>
          <w:rFonts w:ascii="Times New Roman" w:hAnsi="Times New Roman" w:cs="Times New Roman"/>
          <w:sz w:val="24"/>
          <w:szCs w:val="24"/>
        </w:rPr>
      </w:pPr>
      <w:r w:rsidRPr="00513253">
        <w:rPr>
          <w:rFonts w:ascii="Times New Roman" w:hAnsi="Times New Roman" w:cs="Times New Roman"/>
          <w:bCs/>
          <w:sz w:val="24"/>
          <w:szCs w:val="24"/>
        </w:rPr>
        <w:t xml:space="preserve">Misi Perusahaan </w:t>
      </w:r>
    </w:p>
    <w:p w:rsidR="003D310E" w:rsidRPr="00A922F1" w:rsidRDefault="003D310E" w:rsidP="00A922F1">
      <w:pPr>
        <w:spacing w:after="0" w:line="480" w:lineRule="auto"/>
        <w:ind w:firstLine="720"/>
        <w:jc w:val="both"/>
        <w:rPr>
          <w:rFonts w:ascii="Times New Roman" w:hAnsi="Times New Roman" w:cs="Times New Roman"/>
          <w:sz w:val="24"/>
          <w:szCs w:val="24"/>
        </w:rPr>
      </w:pPr>
      <w:r w:rsidRPr="00A922F1">
        <w:rPr>
          <w:rFonts w:ascii="Times New Roman" w:hAnsi="Times New Roman" w:cs="Times New Roman"/>
          <w:sz w:val="24"/>
          <w:szCs w:val="24"/>
        </w:rPr>
        <w:t xml:space="preserve">Sebagai bagian yang tidak terpisahkan dari Misi, PT Prudential Life Assurance memiliki Empat Pilar, yaitu fondasi yang merupakan dasar berdiri dan berkembangnya perusahaan serta yang membedakannya dengan perusahaan-perusahaan lain. Berikut ini adalah Empat Pilar: </w:t>
      </w:r>
    </w:p>
    <w:p w:rsidR="00A922F1" w:rsidRDefault="003D310E" w:rsidP="003D310E">
      <w:pPr>
        <w:pStyle w:val="Default"/>
        <w:numPr>
          <w:ilvl w:val="0"/>
          <w:numId w:val="40"/>
        </w:numPr>
        <w:spacing w:line="480" w:lineRule="auto"/>
        <w:jc w:val="both"/>
        <w:rPr>
          <w:color w:val="auto"/>
        </w:rPr>
      </w:pPr>
      <w:r w:rsidRPr="00D05A9E">
        <w:rPr>
          <w:bCs/>
          <w:color w:val="auto"/>
        </w:rPr>
        <w:t>Semangat untu</w:t>
      </w:r>
      <w:r w:rsidR="00D05A9E" w:rsidRPr="00D05A9E">
        <w:rPr>
          <w:bCs/>
          <w:color w:val="auto"/>
        </w:rPr>
        <w:t>k selalu menjadi yang terbaik</w:t>
      </w:r>
      <w:r w:rsidR="00D05A9E">
        <w:rPr>
          <w:color w:val="auto"/>
        </w:rPr>
        <w:t>.</w:t>
      </w:r>
    </w:p>
    <w:p w:rsidR="00A922F1" w:rsidRDefault="003D310E" w:rsidP="00A922F1">
      <w:pPr>
        <w:pStyle w:val="Default"/>
        <w:spacing w:line="480" w:lineRule="auto"/>
        <w:ind w:left="360" w:firstLine="360"/>
        <w:jc w:val="both"/>
        <w:rPr>
          <w:color w:val="auto"/>
        </w:rPr>
      </w:pPr>
      <w:r w:rsidRPr="00A922F1">
        <w:rPr>
          <w:color w:val="auto"/>
        </w:rPr>
        <w:t xml:space="preserve">Untuk memberikan yang terbaik dan memperbaiki kemampuan untuk mendapatkan hasil yang terbaik pula. </w:t>
      </w:r>
    </w:p>
    <w:p w:rsidR="00A922F1" w:rsidRDefault="003D310E" w:rsidP="003D310E">
      <w:pPr>
        <w:pStyle w:val="Default"/>
        <w:numPr>
          <w:ilvl w:val="0"/>
          <w:numId w:val="40"/>
        </w:numPr>
        <w:spacing w:line="480" w:lineRule="auto"/>
        <w:jc w:val="both"/>
        <w:rPr>
          <w:color w:val="auto"/>
        </w:rPr>
      </w:pPr>
      <w:r w:rsidRPr="00D05A9E">
        <w:rPr>
          <w:bCs/>
          <w:color w:val="auto"/>
        </w:rPr>
        <w:t>Organisasi yang</w:t>
      </w:r>
      <w:r w:rsidR="00D05A9E">
        <w:rPr>
          <w:bCs/>
          <w:color w:val="auto"/>
        </w:rPr>
        <w:t xml:space="preserve"> memberikan kesempatan belajar</w:t>
      </w:r>
      <w:r w:rsidR="006E7EF5">
        <w:rPr>
          <w:bCs/>
          <w:color w:val="auto"/>
        </w:rPr>
        <w:t>.</w:t>
      </w:r>
    </w:p>
    <w:p w:rsidR="00A922F1" w:rsidRDefault="003D310E" w:rsidP="00A922F1">
      <w:pPr>
        <w:pStyle w:val="Default"/>
        <w:spacing w:line="480" w:lineRule="auto"/>
        <w:ind w:left="360" w:firstLine="360"/>
        <w:jc w:val="both"/>
        <w:rPr>
          <w:color w:val="auto"/>
        </w:rPr>
      </w:pPr>
      <w:r w:rsidRPr="00A922F1">
        <w:rPr>
          <w:color w:val="auto"/>
        </w:rPr>
        <w:t xml:space="preserve">Memberikan kesempatan kepada setiap orang di perusahaan untuk mendapatkan pengetahuan, keahlian dan pengembangan pribadi melalui berbagi </w:t>
      </w:r>
      <w:r w:rsidRPr="006E7EF5">
        <w:rPr>
          <w:i/>
          <w:color w:val="auto"/>
        </w:rPr>
        <w:t>training</w:t>
      </w:r>
      <w:r w:rsidRPr="00A922F1">
        <w:rPr>
          <w:color w:val="auto"/>
        </w:rPr>
        <w:t xml:space="preserve">. </w:t>
      </w:r>
    </w:p>
    <w:p w:rsidR="00A922F1" w:rsidRDefault="003D310E" w:rsidP="003D310E">
      <w:pPr>
        <w:pStyle w:val="Default"/>
        <w:numPr>
          <w:ilvl w:val="0"/>
          <w:numId w:val="40"/>
        </w:numPr>
        <w:spacing w:line="480" w:lineRule="auto"/>
        <w:jc w:val="both"/>
        <w:rPr>
          <w:color w:val="auto"/>
        </w:rPr>
      </w:pPr>
      <w:r w:rsidRPr="00D05A9E">
        <w:rPr>
          <w:bCs/>
          <w:color w:val="auto"/>
        </w:rPr>
        <w:t>B</w:t>
      </w:r>
      <w:r w:rsidR="00D05A9E" w:rsidRPr="00D05A9E">
        <w:rPr>
          <w:bCs/>
          <w:color w:val="auto"/>
        </w:rPr>
        <w:t>ekerja sebagai suatu keluarga</w:t>
      </w:r>
      <w:r w:rsidR="006E7EF5">
        <w:rPr>
          <w:bCs/>
          <w:color w:val="auto"/>
        </w:rPr>
        <w:t>.</w:t>
      </w:r>
    </w:p>
    <w:p w:rsidR="00A922F1" w:rsidRDefault="003D310E" w:rsidP="00A922F1">
      <w:pPr>
        <w:pStyle w:val="Default"/>
        <w:spacing w:line="480" w:lineRule="auto"/>
        <w:ind w:left="360" w:firstLine="360"/>
        <w:jc w:val="both"/>
        <w:rPr>
          <w:color w:val="auto"/>
        </w:rPr>
      </w:pPr>
      <w:r w:rsidRPr="00A922F1">
        <w:rPr>
          <w:color w:val="auto"/>
        </w:rPr>
        <w:t>Bekerja bergandengan tangan sebagai satu keluarga besar memperlakukan satu sama lainnya dengan rasa hormat dan penuh kasih untuk mencip</w:t>
      </w:r>
      <w:r w:rsidR="00A922F1">
        <w:rPr>
          <w:color w:val="auto"/>
        </w:rPr>
        <w:t>takan suasana penuh pengertian.</w:t>
      </w:r>
    </w:p>
    <w:p w:rsidR="00A922F1" w:rsidRPr="00A922F1" w:rsidRDefault="003D310E" w:rsidP="0040025B">
      <w:pPr>
        <w:pStyle w:val="Default"/>
        <w:numPr>
          <w:ilvl w:val="0"/>
          <w:numId w:val="40"/>
        </w:numPr>
        <w:spacing w:line="480" w:lineRule="auto"/>
        <w:jc w:val="both"/>
        <w:rPr>
          <w:color w:val="auto"/>
        </w:rPr>
      </w:pPr>
      <w:r w:rsidRPr="00D05A9E">
        <w:rPr>
          <w:bCs/>
          <w:color w:val="auto"/>
        </w:rPr>
        <w:lastRenderedPageBreak/>
        <w:t>Integritas dan Keuntungan yang merata bagi semua pihak y</w:t>
      </w:r>
      <w:r w:rsidR="00D05A9E" w:rsidRPr="00D05A9E">
        <w:rPr>
          <w:bCs/>
          <w:color w:val="auto"/>
        </w:rPr>
        <w:t>ang terkait dengan perusahaan</w:t>
      </w:r>
      <w:r w:rsidR="006E7EF5">
        <w:rPr>
          <w:bCs/>
          <w:color w:val="auto"/>
        </w:rPr>
        <w:t>.</w:t>
      </w:r>
    </w:p>
    <w:p w:rsidR="003D310E" w:rsidRDefault="003D310E" w:rsidP="00A922F1">
      <w:pPr>
        <w:pStyle w:val="Default"/>
        <w:spacing w:line="480" w:lineRule="auto"/>
        <w:ind w:firstLine="720"/>
        <w:jc w:val="both"/>
      </w:pPr>
      <w:r w:rsidRPr="00A922F1">
        <w:t>Komitmen untuk selalu memiliki integritas dalam setiap hal, menyediakan pelayanan terbaik untuk nasabah, menghargai setiap orang dengan adil berdasarkan nilai tambah bisnis, berkomunikasi dengan jelas dan memberikan pendapatan penghasilan yang baik ke setiap orang (tanpa diskriminasi).</w:t>
      </w:r>
    </w:p>
    <w:p w:rsidR="00A922F1" w:rsidRPr="00A922F1" w:rsidRDefault="00A922F1" w:rsidP="00A922F1">
      <w:pPr>
        <w:pStyle w:val="Default"/>
        <w:spacing w:line="480" w:lineRule="auto"/>
        <w:ind w:firstLine="720"/>
        <w:jc w:val="both"/>
        <w:rPr>
          <w:color w:val="auto"/>
        </w:rPr>
      </w:pPr>
    </w:p>
    <w:p w:rsidR="003D1ED4" w:rsidRPr="00A922F1" w:rsidRDefault="003D1ED4" w:rsidP="00A922F1">
      <w:pPr>
        <w:pStyle w:val="ListParagraph"/>
        <w:numPr>
          <w:ilvl w:val="2"/>
          <w:numId w:val="37"/>
        </w:numPr>
        <w:spacing w:line="360" w:lineRule="auto"/>
        <w:ind w:left="720"/>
        <w:jc w:val="both"/>
        <w:rPr>
          <w:rFonts w:ascii="Times New Roman" w:hAnsi="Times New Roman" w:cs="Times New Roman"/>
          <w:b/>
          <w:sz w:val="24"/>
          <w:szCs w:val="24"/>
        </w:rPr>
      </w:pPr>
      <w:r w:rsidRPr="00A922F1">
        <w:rPr>
          <w:rFonts w:ascii="Times New Roman" w:hAnsi="Times New Roman" w:cs="Times New Roman"/>
          <w:b/>
          <w:sz w:val="24"/>
          <w:szCs w:val="24"/>
        </w:rPr>
        <w:t>Struktur organisasi</w:t>
      </w:r>
      <w:r w:rsidR="0040025B" w:rsidRPr="00A922F1">
        <w:rPr>
          <w:rFonts w:ascii="Times New Roman" w:hAnsi="Times New Roman" w:cs="Times New Roman"/>
          <w:b/>
          <w:sz w:val="24"/>
          <w:szCs w:val="24"/>
        </w:rPr>
        <w:t xml:space="preserve"> perusahaan</w: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rect id="Rectangle 2" o:spid="_x0000_s1028" style="position:absolute;left:0;text-align:left;margin-left:138.45pt;margin-top:5.8pt;width:145.55pt;height:47.7pt;z-index:25175244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eSw8MA&#10;AADaAAAADwAAAGRycy9kb3ducmV2LnhtbESPQWsCMRSE7wX/Q3iCF9GseyhlNYoI6iK0UFsP3h6b&#10;52Zx8xI2Udd/3xQKPQ4z8w2zWPW2FXfqQuNYwWyagSCunG64VvD9tZ28gQgRWWPrmBQ8KcBqOXhZ&#10;YKHdgz/pfoy1SBAOBSowMfpCylAZshimzhMn7+I6izHJrpa6w0eC21bmWfYqLTacFgx62hiqrseb&#10;VbDdm/FaHt5PvgwfF5uXfrcfn5UaDfv1HESkPv6H/9qlVpDD75V0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eSw8MAAADaAAAADwAAAAAAAAAAAAAAAACYAgAAZHJzL2Rv&#10;d25yZXYueG1sUEsFBgAAAAAEAAQA9QAAAIgDAAAAAA==&#10;" filled="f" strokecolor="black [3213]" strokeweight="2pt">
            <v:textbox style="mso-next-textbox:#Rectangle 2">
              <w:txbxContent>
                <w:p w:rsidR="00105D8B" w:rsidRDefault="00105D8B" w:rsidP="001E5B82">
                  <w:pPr>
                    <w:autoSpaceDE w:val="0"/>
                    <w:autoSpaceDN w:val="0"/>
                    <w:adjustRightInd w:val="0"/>
                    <w:spacing w:after="0" w:line="240" w:lineRule="auto"/>
                    <w:jc w:val="center"/>
                    <w:rPr>
                      <w:rFonts w:ascii="Times New Roman" w:hAnsi="Times New Roman" w:cs="Times New Roman"/>
                      <w:color w:val="000000" w:themeColor="text1"/>
                      <w:sz w:val="24"/>
                      <w:szCs w:val="24"/>
                    </w:rPr>
                  </w:pPr>
                  <w:r w:rsidRPr="001E5B82">
                    <w:rPr>
                      <w:rFonts w:ascii="Times New Roman" w:hAnsi="Times New Roman" w:cs="Times New Roman"/>
                      <w:color w:val="000000" w:themeColor="text1"/>
                      <w:sz w:val="24"/>
                      <w:szCs w:val="24"/>
                    </w:rPr>
                    <w:t>Hartono, SE. RFP, CFP</w:t>
                  </w:r>
                </w:p>
                <w:p w:rsidR="00105D8B" w:rsidRPr="00C57F14" w:rsidRDefault="00105D8B" w:rsidP="001E5B82">
                  <w:pPr>
                    <w:autoSpaceDE w:val="0"/>
                    <w:autoSpaceDN w:val="0"/>
                    <w:adjustRightInd w:val="0"/>
                    <w:spacing w:after="0" w:line="240" w:lineRule="auto"/>
                    <w:jc w:val="center"/>
                    <w:rPr>
                      <w:rFonts w:ascii="Times New Roman" w:hAnsi="Times New Roman" w:cs="Times New Roman"/>
                      <w:color w:val="000000" w:themeColor="text1"/>
                      <w:sz w:val="10"/>
                      <w:szCs w:val="24"/>
                    </w:rPr>
                  </w:pPr>
                </w:p>
                <w:p w:rsidR="00105D8B" w:rsidRPr="00EF6CCB" w:rsidRDefault="00105D8B" w:rsidP="001E5B82">
                  <w:pPr>
                    <w:jc w:val="center"/>
                    <w:rPr>
                      <w:b/>
                      <w:color w:val="000000" w:themeColor="text1"/>
                    </w:rPr>
                  </w:pPr>
                  <w:r w:rsidRPr="00EF6CCB">
                    <w:rPr>
                      <w:rFonts w:ascii="Times New Roman" w:hAnsi="Times New Roman" w:cs="Times New Roman"/>
                      <w:b/>
                      <w:color w:val="000000" w:themeColor="text1"/>
                      <w:sz w:val="24"/>
                      <w:szCs w:val="24"/>
                    </w:rPr>
                    <w:t>SAM Bandung</w:t>
                  </w:r>
                </w:p>
              </w:txbxContent>
            </v:textbox>
          </v:rect>
        </w:pic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shape id="Freeform 16" o:spid="_x0000_s1039" style="position:absolute;left:0;text-align:left;margin-left:210.55pt;margin-top:24.8pt;width:4.55pt;height:23.35pt;flip:x;z-index:251763712;visibility:visible;mso-wrap-style:square;v-text-anchor:middle" coordsize="45719,249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vGAsIA&#10;AADbAAAADwAAAGRycy9kb3ducmV2LnhtbERPS2vCQBC+F/wPywi9SN0YRCR1FR+0eqxaxN6G7JgN&#10;ZmdDdhvjv3cLQm/z8T1ntuhsJVpqfOlYwWiYgCDOnS65UPB9/HibgvABWWPlmBTcycNi3nuZYabd&#10;jffUHkIhYgj7DBWYEOpMSp8bsuiHriaO3MU1FkOETSF1g7cYbiuZJslEWiw5NhisaW0ovx5+rYLN&#10;Lh9f6irZrtr05+vzzKkZnKxSr/1u+Q4iUBf+xU/3Tsf5E/j7JR4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e8YCwgAAANsAAAAPAAAAAAAAAAAAAAAAAJgCAABkcnMvZG93&#10;bnJldi54bWxQSwUGAAAAAAQABAD1AAAAhwMAAAAA&#10;" path="m,l,249382e" filled="f" strokecolor="black [3213]" strokeweight="2pt">
            <v:stroke endarrow="block" joinstyle="miter"/>
            <v:path arrowok="t" o:connecttype="custom" o:connectlocs="0,0;0,296907" o:connectangles="0,0"/>
          </v:shape>
        </w:pic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rect id="Rectangle 1" o:spid="_x0000_s1027" style="position:absolute;left:0;text-align:left;margin-left:140.8pt;margin-top:25.05pt;width:139.45pt;height:47.7pt;z-index:25175142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MtMEA&#10;AADaAAAADwAAAGRycy9kb3ducmV2LnhtbERPS2sCMRC+C/6HMIIX0Ww9FFmNIoK6CC3Ux8HbsBk3&#10;i5tJ2KS6/feNUOhp+Pies1h1thEPakPtWMHbJANBXDpdc6XgfNqOZyBCRNbYOCYFPxRgtez3Fphr&#10;9+QvehxjJVIIhxwVmBh9LmUoDVkME+eJE3dzrcWYYFtJ3eIzhdtGTrPsXVqsOTUY9LQxVN6P31bB&#10;dm9Ga3n4uPgifN7stPC7/eiq1HDQrecgInXxX/znLnSaD69XXlc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3FDLTBAAAA2gAAAA8AAAAAAAAAAAAAAAAAmAIAAGRycy9kb3du&#10;cmV2LnhtbFBLBQYAAAAABAAEAPUAAACGAwAAAAA=&#10;" filled="f" strokecolor="black [3213]" strokeweight="2pt">
            <v:textbox style="mso-next-textbox:#Rectangle 1">
              <w:txbxContent>
                <w:p w:rsidR="00105D8B" w:rsidRDefault="00105D8B" w:rsidP="001E5B82">
                  <w:pPr>
                    <w:autoSpaceDE w:val="0"/>
                    <w:autoSpaceDN w:val="0"/>
                    <w:adjustRightInd w:val="0"/>
                    <w:spacing w:after="0" w:line="240" w:lineRule="auto"/>
                    <w:jc w:val="center"/>
                    <w:rPr>
                      <w:rFonts w:ascii="Times New Roman" w:hAnsi="Times New Roman" w:cs="Times New Roman"/>
                      <w:color w:val="000000" w:themeColor="text1"/>
                      <w:sz w:val="24"/>
                    </w:rPr>
                  </w:pPr>
                  <w:r w:rsidRPr="00B03AF3">
                    <w:rPr>
                      <w:rFonts w:ascii="Times New Roman" w:hAnsi="Times New Roman" w:cs="Times New Roman"/>
                      <w:color w:val="000000" w:themeColor="text1"/>
                      <w:sz w:val="24"/>
                    </w:rPr>
                    <w:t>Agusli Efendi, SE, RFP</w:t>
                  </w:r>
                </w:p>
                <w:p w:rsidR="00105D8B" w:rsidRPr="00C57F14" w:rsidRDefault="00105D8B" w:rsidP="001E5B82">
                  <w:pPr>
                    <w:autoSpaceDE w:val="0"/>
                    <w:autoSpaceDN w:val="0"/>
                    <w:adjustRightInd w:val="0"/>
                    <w:spacing w:after="0" w:line="240" w:lineRule="auto"/>
                    <w:jc w:val="center"/>
                    <w:rPr>
                      <w:rFonts w:ascii="Times New Roman" w:hAnsi="Times New Roman" w:cs="Times New Roman"/>
                      <w:color w:val="000000" w:themeColor="text1"/>
                      <w:sz w:val="12"/>
                    </w:rPr>
                  </w:pPr>
                </w:p>
                <w:p w:rsidR="00105D8B" w:rsidRPr="00EF6CCB" w:rsidRDefault="00105D8B" w:rsidP="001E5B82">
                  <w:pPr>
                    <w:jc w:val="center"/>
                    <w:rPr>
                      <w:b/>
                      <w:color w:val="000000" w:themeColor="text1"/>
                      <w:sz w:val="24"/>
                    </w:rPr>
                  </w:pPr>
                  <w:r w:rsidRPr="00EF6CCB">
                    <w:rPr>
                      <w:rFonts w:ascii="Times New Roman" w:hAnsi="Times New Roman" w:cs="Times New Roman"/>
                      <w:b/>
                      <w:color w:val="000000" w:themeColor="text1"/>
                      <w:sz w:val="24"/>
                    </w:rPr>
                    <w:t>AM Bandung</w:t>
                  </w:r>
                </w:p>
              </w:txbxContent>
            </v:textbox>
          </v:rect>
        </w:pict>
      </w:r>
    </w:p>
    <w:p w:rsidR="0040025B" w:rsidRDefault="00B34E36" w:rsidP="00B34E36">
      <w:pPr>
        <w:tabs>
          <w:tab w:val="left" w:pos="2581"/>
        </w:tab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shape id="Freeform 19" o:spid="_x0000_s1041" style="position:absolute;left:0;text-align:left;margin-left:214.1pt;margin-top:15.4pt;width:111.05pt;height:30.85pt;flip:x;z-index:251765760;visibility:visible;mso-wrap-style:square;v-text-anchor:middle" coordsize="1080654,391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AMX8YA&#10;AADbAAAADwAAAGRycy9kb3ducmV2LnhtbESPW2vCQBCF34X+h2UKfdONDZQ2uooIQoWW4uVB38bs&#10;mIRkZ0N2zcVf7xYKfZvhnDnfmfmyN5VoqXGFZQXTSQSCOLW64EzB8bAZv4NwHlljZZkUDORguXga&#10;zTHRtuMdtXufiRDCLkEFufd1IqVLczLoJrYmDtrVNgZ9WJtM6ga7EG4q+RpFb9JgwYGQY03rnNJy&#10;fzMBMvzY711cbb/K0xDf00N9vlzPSr0896sZCE+9/zf/XX/qUP8Dfn8JA8jF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WAMX8YAAADbAAAADwAAAAAAAAAAAAAAAACYAgAAZHJz&#10;L2Rvd25yZXYueG1sUEsFBgAAAAAEAAQA9QAAAIsDAAAAAA==&#10;" path="m1080654,r,118753l,118753,,391885e" filled="f" strokecolor="black [3213]" strokeweight="2pt">
            <v:stroke endarrow="block" joinstyle="miter"/>
            <v:path arrowok="t" o:connecttype="custom" o:connectlocs="1116800,0;1116800,118726;0,118726;0,391795" o:connectangles="0,0,0,0"/>
          </v:shape>
        </w:pict>
      </w:r>
      <w:r>
        <w:rPr>
          <w:rFonts w:ascii="Times New Roman" w:hAnsi="Times New Roman" w:cs="Times New Roman"/>
          <w:b/>
          <w:noProof/>
          <w:sz w:val="24"/>
          <w:szCs w:val="24"/>
        </w:rPr>
        <w:pict>
          <v:shape id="Freeform 18" o:spid="_x0000_s1040" style="position:absolute;left:0;text-align:left;margin-left:105.5pt;margin-top:15.4pt;width:107.4pt;height:30.85pt;z-index:251764736;visibility:visible;mso-wrap-style:square;v-text-anchor:middle" coordsize="1080654,3918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g9cUA&#10;AADbAAAADwAAAGRycy9kb3ducmV2LnhtbESPQUsDMRCF74L/IYzgrc22SCnbpkWFgiIItvXgbbqZ&#10;7i5uJmkSu2t/fecgeJvhvXnvm+V6cJ06U0ytZwOTcQGKuPK25drAfrcZzUGljGyx80wGfinBenV7&#10;s8TS+p4/6LzNtZIQTiUaaHIOpdapashhGvtALNrRR4dZ1lhrG7GXcNfpaVHMtMOWpaHBQM8NVd/b&#10;H2cAHyLPTmFyqb8+35/0Wx8O0+OrMfd3w+MCVKYh/5v/rl+s4Aus/CID6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P6D1xQAAANsAAAAPAAAAAAAAAAAAAAAAAJgCAABkcnMv&#10;ZG93bnJldi54bWxQSwUGAAAAAAQABAD1AAAAigMAAAAA&#10;" path="m1080654,r,118753l,118753,,391885e" filled="f" strokecolor="black [3213]" strokeweight="2pt">
            <v:stroke endarrow="block" joinstyle="miter"/>
            <v:path arrowok="t" o:connecttype="custom" o:connectlocs="1080654,0;1080654,118753;0,118753;0,391885" o:connectangles="0,0,0,0"/>
          </v:shape>
        </w:pic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rect id="_x0000_s1085" style="position:absolute;left:0;text-align:left;margin-left:262.55pt;margin-top:19.55pt;width:126.55pt;height:47.65pt;z-index:25177088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textbox style="mso-next-textbox:#_x0000_s1085">
              <w:txbxContent>
                <w:p w:rsidR="00105D8B" w:rsidRDefault="00105D8B" w:rsidP="00EF6CCB">
                  <w:pPr>
                    <w:autoSpaceDE w:val="0"/>
                    <w:autoSpaceDN w:val="0"/>
                    <w:adjustRightInd w:val="0"/>
                    <w:spacing w:after="0" w:line="240" w:lineRule="auto"/>
                    <w:jc w:val="center"/>
                    <w:rPr>
                      <w:rFonts w:ascii="Times New Roman" w:hAnsi="Times New Roman" w:cs="Times New Roman"/>
                      <w:color w:val="000000" w:themeColor="text1"/>
                    </w:rPr>
                  </w:pPr>
                  <w:r w:rsidRPr="00B03AF3">
                    <w:rPr>
                      <w:rFonts w:ascii="Times New Roman" w:hAnsi="Times New Roman" w:cs="Times New Roman"/>
                      <w:color w:val="000000" w:themeColor="text1"/>
                    </w:rPr>
                    <w:t>Sugiarto, SE. Sy</w:t>
                  </w:r>
                  <w:r>
                    <w:rPr>
                      <w:rFonts w:ascii="Times New Roman" w:hAnsi="Times New Roman" w:cs="Times New Roman"/>
                      <w:color w:val="000000" w:themeColor="text1"/>
                    </w:rPr>
                    <w:t xml:space="preserve">          </w:t>
                  </w:r>
                </w:p>
                <w:p w:rsidR="00105D8B" w:rsidRPr="00EF6CCB" w:rsidRDefault="00105D8B" w:rsidP="00EF6CCB">
                  <w:pPr>
                    <w:autoSpaceDE w:val="0"/>
                    <w:autoSpaceDN w:val="0"/>
                    <w:adjustRightInd w:val="0"/>
                    <w:spacing w:after="0" w:line="240" w:lineRule="auto"/>
                    <w:jc w:val="center"/>
                    <w:rPr>
                      <w:rFonts w:ascii="Times New Roman" w:hAnsi="Times New Roman" w:cs="Times New Roman"/>
                      <w:color w:val="000000" w:themeColor="text1"/>
                      <w:sz w:val="12"/>
                    </w:rPr>
                  </w:pPr>
                </w:p>
                <w:p w:rsidR="00105D8B" w:rsidRPr="00EF6CCB" w:rsidRDefault="00105D8B" w:rsidP="00EF6CCB">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SUM Bandung</w:t>
                  </w:r>
                </w:p>
              </w:txbxContent>
            </v:textbox>
          </v:rect>
        </w:pict>
      </w:r>
      <w:r>
        <w:rPr>
          <w:rFonts w:ascii="Times New Roman" w:hAnsi="Times New Roman" w:cs="Times New Roman"/>
          <w:b/>
          <w:noProof/>
          <w:sz w:val="24"/>
          <w:szCs w:val="24"/>
        </w:rPr>
        <w:pict>
          <v:rect id="Rectangle 3" o:spid="_x0000_s1029" style="position:absolute;left:0;text-align:left;margin-left:42.95pt;margin-top:20.35pt;width:126.55pt;height:47.65pt;z-index:2517534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s3WMMA&#10;AADaAAAADwAAAGRycy9kb3ducmV2LnhtbESPQWsCMRSE74X+h/AKXqRmq1B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s3WMMAAADaAAAADwAAAAAAAAAAAAAAAACYAgAAZHJzL2Rv&#10;d25yZXYueG1sUEsFBgAAAAAEAAQA9QAAAIgDAAAAAA==&#10;" filled="f" strokecolor="black [3213]" strokeweight="2pt">
            <v:textbox style="mso-next-textbox:#Rectangle 3">
              <w:txbxContent>
                <w:p w:rsidR="00105D8B" w:rsidRPr="00B03AF3" w:rsidRDefault="00105D8B" w:rsidP="00B03AF3">
                  <w:pPr>
                    <w:jc w:val="center"/>
                    <w:rPr>
                      <w:rFonts w:ascii="Times New Roman" w:hAnsi="Times New Roman" w:cs="Times New Roman"/>
                      <w:color w:val="000000" w:themeColor="text1"/>
                      <w:sz w:val="24"/>
                    </w:rPr>
                  </w:pPr>
                  <w:r w:rsidRPr="00B03AF3">
                    <w:rPr>
                      <w:rFonts w:ascii="Times New Roman" w:hAnsi="Times New Roman" w:cs="Times New Roman"/>
                      <w:color w:val="000000" w:themeColor="text1"/>
                      <w:sz w:val="24"/>
                    </w:rPr>
                    <w:t>Eka Desmulyati, SH</w:t>
                  </w:r>
                </w:p>
                <w:p w:rsidR="00105D8B" w:rsidRPr="00EF6CCB" w:rsidRDefault="00105D8B" w:rsidP="00B03AF3">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SUM Bandung</w:t>
                  </w:r>
                </w:p>
              </w:txbxContent>
            </v:textbox>
          </v:rect>
        </w:pict>
      </w:r>
    </w:p>
    <w:p w:rsidR="0040025B" w:rsidRDefault="0040025B" w:rsidP="00672078">
      <w:pPr>
        <w:spacing w:line="360" w:lineRule="auto"/>
        <w:jc w:val="both"/>
        <w:rPr>
          <w:rFonts w:ascii="Times New Roman" w:hAnsi="Times New Roman" w:cs="Times New Roman"/>
          <w:b/>
          <w:sz w:val="24"/>
          <w:szCs w:val="24"/>
        </w:rPr>
      </w:pP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shape id="Freeform 23" o:spid="_x0000_s1045" style="position:absolute;left:0;text-align:left;margin-left:325.1pt;margin-top:10.65pt;width:56.65pt;height:31.8pt;flip:x;z-index:251769856;visibility:visible;mso-wrap-style:square;v-text-anchor:middle" coordsize="498763,40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h7SMIA&#10;AADbAAAADwAAAGRycy9kb3ducmV2LnhtbESP0YrCMBRE3wX/IdwFX2RNVZSla5QiCIoI6u4HXJu7&#10;bdnmJjSx1r83guDjMDNnmMWqM7VoqfGVZQXjUQKCOLe64kLB78/m8wuED8gaa8uk4E4eVst+b4Gp&#10;tjc+UXsOhYgQ9ikqKENwqZQ+L8mgH1lHHL0/2xgMUTaF1A3eItzUcpIkc2mw4rhQoqN1Sfn/+Woi&#10;5eJcNtsV2VYfcNruLyY7Do1Sg48u+wYRqAvv8Ku91QomU3h+iT9AL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HtIwgAAANsAAAAPAAAAAAAAAAAAAAAAAJgCAABkcnMvZG93&#10;bnJldi54bWxQSwUGAAAAAAQABAD1AAAAhwMAAAAA&#10;" path="m498763,r,166255l,166255,,403761e" filled="f" strokecolor="black [3213]" strokeweight="2pt">
            <v:stroke endarrow="block" joinstyle="miter"/>
            <v:path arrowok="t" o:connecttype="custom" o:connectlocs="570015,0;570015,166255;0,166255;0,403761" o:connectangles="0,0,0,0"/>
          </v:shape>
        </w:pict>
      </w:r>
      <w:r>
        <w:rPr>
          <w:rFonts w:ascii="Times New Roman" w:hAnsi="Times New Roman" w:cs="Times New Roman"/>
          <w:b/>
          <w:noProof/>
          <w:sz w:val="24"/>
          <w:szCs w:val="24"/>
        </w:rPr>
        <w:pict>
          <v:shape id="Freeform 22" o:spid="_x0000_s1044" style="position:absolute;left:0;text-align:left;margin-left:276.7pt;margin-top:10.65pt;width:49.55pt;height:31.75pt;z-index:251768832;visibility:visible;mso-wrap-style:square;v-text-anchor:middle" coordsize="498763,40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1PcUA&#10;AADbAAAADwAAAGRycy9kb3ducmV2LnhtbESPQWvCQBSE74L/YXlCb7oxFi2pawgtQlt7qFqE3h7Z&#10;ZxLNvg3ZrcZ/7wqCx2FmvmHmaWdqcaLWVZYVjEcRCOLc6ooLBb/b5fAFhPPIGmvLpOBCDtJFvzfH&#10;RNszr+m08YUIEHYJKii9bxIpXV6SQTeyDXHw9rY16INsC6lbPAe4qWUcRVNpsOKwUGJDbyXlx82/&#10;UbBd1ftP2s1+Lvg8Mbtj9v71931Q6mnQZa8gPHX+Eb63P7SCOIbbl/AD5O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D7U9xQAAANsAAAAPAAAAAAAAAAAAAAAAAJgCAABkcnMv&#10;ZG93bnJldi54bWxQSwUGAAAAAAQABAD1AAAAigMAAAAA&#10;" path="m498763,r,166255l,166255,,403761e" filled="f" strokecolor="black [3213]" strokeweight="2pt">
            <v:stroke endarrow="block" joinstyle="miter"/>
            <v:path arrowok="t" o:connecttype="custom" o:connectlocs="498475,0;498475,166034;0,166034;0,403225" o:connectangles="0,0,0,0"/>
          </v:shape>
        </w:pict>
      </w:r>
      <w:r>
        <w:rPr>
          <w:rFonts w:ascii="Times New Roman" w:hAnsi="Times New Roman" w:cs="Times New Roman"/>
          <w:b/>
          <w:noProof/>
          <w:sz w:val="24"/>
          <w:szCs w:val="24"/>
        </w:rPr>
        <w:pict>
          <v:shape id="Freeform 21" o:spid="_x0000_s1043" style="position:absolute;left:0;text-align:left;margin-left:101.95pt;margin-top:11.6pt;width:56.65pt;height:31.8pt;flip:x;z-index:251767808;visibility:visible;mso-wrap-style:square;v-text-anchor:middle" coordsize="498763,40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ApMIA&#10;AADbAAAADwAAAGRycy9kb3ducmV2LnhtbESP3YrCMBSE7xd8h3AEbxZNVRSpRinCgiKCfw9wbI5t&#10;sTkJTbZ2334jLOzlMDPfMKtNZ2rRUuMrywrGowQEcW51xYWC2/VruADhA7LG2jIp+CEPm3XvY4Wp&#10;ti8+U3sJhYgQ9ikqKENwqZQ+L8mgH1lHHL2HbQyGKJtC6gZfEW5qOUmSuTRYcVwo0dG2pPx5+TaR&#10;cncum+2LbKePOG0Pd5OdPo1Sg36XLUEE6sJ/+K+90womY3h/iT9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5kCkwgAAANsAAAAPAAAAAAAAAAAAAAAAAJgCAABkcnMvZG93&#10;bnJldi54bWxQSwUGAAAAAAQABAD1AAAAhwMAAAAA&#10;" path="m498763,r,166255l,166255,,403761e" filled="f" strokecolor="black [3213]" strokeweight="2pt">
            <v:stroke endarrow="block" joinstyle="miter"/>
            <v:path arrowok="t" o:connecttype="custom" o:connectlocs="570015,0;570015,166255;0,166255;0,403761" o:connectangles="0,0,0,0"/>
          </v:shape>
        </w:pict>
      </w:r>
      <w:r>
        <w:rPr>
          <w:rFonts w:ascii="Times New Roman" w:hAnsi="Times New Roman" w:cs="Times New Roman"/>
          <w:b/>
          <w:noProof/>
          <w:sz w:val="24"/>
          <w:szCs w:val="24"/>
        </w:rPr>
        <w:pict>
          <v:shape id="Freeform 20" o:spid="_x0000_s1042" style="position:absolute;left:0;text-align:left;margin-left:52.6pt;margin-top:11.6pt;width:49.6pt;height:31.8pt;z-index:251766784;visibility:visible;mso-wrap-style:square;v-text-anchor:middle" coordsize="498763,4037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O0cEA&#10;AADbAAAADwAAAGRycy9kb3ducmV2LnhtbERPy4rCMBTdD/gP4QruNFWHUapRRBEcx4UvBHeX5tpW&#10;m5vSRK1/bxbCLA/nPZ7WphAPqlxuWUG3E4EgTqzOOVVwPCzbQxDOI2ssLJOCFzmYThpfY4y1ffKO&#10;HnufihDCLkYFmfdlLKVLMjLoOrYkDtzFVgZ9gFUqdYXPEG4K2YuiH2kw59CQYUnzjJLb/m4UHP6K&#10;yy+dBtsXfvfN6TZbrM+bq1KtZj0bgfBU+3/xx73SCnphffgSfoC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RjtHBAAAA2wAAAA8AAAAAAAAAAAAAAAAAmAIAAGRycy9kb3du&#10;cmV2LnhtbFBLBQYAAAAABAAEAPUAAACGAwAAAAA=&#10;" path="m498763,r,166255l,166255,,403761e" filled="f" strokecolor="black [3213]" strokeweight="2pt">
            <v:stroke endarrow="block" joinstyle="miter"/>
            <v:path arrowok="t" o:connecttype="custom" o:connectlocs="498763,0;498763,166255;0,166255;0,403761" o:connectangles="0,0,0,0"/>
          </v:shape>
        </w:pic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rect id="Rectangle 10" o:spid="_x0000_s1034" style="position:absolute;left:0;text-align:left;margin-left:327.45pt;margin-top:17.5pt;width:96.8pt;height:47.6pt;z-index:25175859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textbox style="mso-next-textbox:#Rectangle 10">
              <w:txbxContent>
                <w:p w:rsidR="00105D8B" w:rsidRPr="00752ACF" w:rsidRDefault="00105D8B" w:rsidP="00752ACF">
                  <w:pPr>
                    <w:jc w:val="center"/>
                    <w:rPr>
                      <w:rFonts w:ascii="Times New Roman" w:hAnsi="Times New Roman" w:cs="Times New Roman"/>
                      <w:color w:val="000000" w:themeColor="text1"/>
                      <w:sz w:val="24"/>
                    </w:rPr>
                  </w:pPr>
                  <w:r w:rsidRPr="00752ACF">
                    <w:rPr>
                      <w:rFonts w:ascii="Times New Roman" w:hAnsi="Times New Roman" w:cs="Times New Roman"/>
                      <w:color w:val="000000" w:themeColor="text1"/>
                      <w:sz w:val="24"/>
                    </w:rPr>
                    <w:t>Media Wati, SH</w:t>
                  </w:r>
                </w:p>
                <w:p w:rsidR="00105D8B" w:rsidRPr="00EF6CCB" w:rsidRDefault="00105D8B" w:rsidP="00752ACF">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UM Bandung</w:t>
                  </w:r>
                </w:p>
              </w:txbxContent>
            </v:textbox>
          </v:rect>
        </w:pict>
      </w:r>
      <w:r>
        <w:rPr>
          <w:rFonts w:ascii="Times New Roman" w:hAnsi="Times New Roman" w:cs="Times New Roman"/>
          <w:b/>
          <w:noProof/>
          <w:sz w:val="24"/>
          <w:szCs w:val="24"/>
        </w:rPr>
        <w:pict>
          <v:rect id="Rectangle 9" o:spid="_x0000_s1033" style="position:absolute;left:0;text-align:left;margin-left:221.2pt;margin-top:17.5pt;width:96.8pt;height:47.6pt;z-index:251757568;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EZjr8A&#10;AADaAAAADwAAAGRycy9kb3ducmV2LnhtbESP3YrCMBSE7wXfIRzBO01dZLdbTYuIgrdbfYCzzbEt&#10;Nielyfbn7Y2w4OUwM98w+2w0jeipc7VlBZt1BIK4sLrmUsHtel7FIJxH1thYJgUTOcjS+WyPibYD&#10;/1Cf+1IECLsEFVTet4mUrqjIoFvbljh4d9sZ9EF2pdQdDgFuGvkRRZ/SYM1hocKWjhUVj/zPKKDp&#10;9xT3hy+73RYko2Gc8pKPSi0X42EHwtPo3+H/9kUr+IbXlXADZPo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ERmOvwAAANoAAAAPAAAAAAAAAAAAAAAAAJgCAABkcnMvZG93bnJl&#10;di54bWxQSwUGAAAAAAQABAD1AAAAhAMAAAAA&#10;" filled="f" strokecolor="black [3213]" strokeweight="2pt">
            <v:textbox style="mso-next-textbox:#Rectangle 9">
              <w:txbxContent>
                <w:p w:rsidR="00105D8B" w:rsidRPr="00752ACF" w:rsidRDefault="00105D8B" w:rsidP="00752ACF">
                  <w:pPr>
                    <w:autoSpaceDE w:val="0"/>
                    <w:autoSpaceDN w:val="0"/>
                    <w:adjustRightInd w:val="0"/>
                    <w:spacing w:after="0" w:line="360" w:lineRule="auto"/>
                    <w:jc w:val="center"/>
                    <w:rPr>
                      <w:rFonts w:ascii="Times New Roman" w:hAnsi="Times New Roman" w:cs="Times New Roman"/>
                      <w:color w:val="000000" w:themeColor="text1"/>
                      <w:sz w:val="24"/>
                    </w:rPr>
                  </w:pPr>
                  <w:r w:rsidRPr="00752ACF">
                    <w:rPr>
                      <w:rFonts w:ascii="Times New Roman" w:hAnsi="Times New Roman" w:cs="Times New Roman"/>
                      <w:color w:val="000000" w:themeColor="text1"/>
                      <w:sz w:val="24"/>
                    </w:rPr>
                    <w:t>Ardiman SH.</w:t>
                  </w:r>
                </w:p>
                <w:p w:rsidR="00105D8B" w:rsidRPr="00EF6CCB" w:rsidRDefault="00105D8B" w:rsidP="00752ACF">
                  <w:pPr>
                    <w:spacing w:line="360" w:lineRule="auto"/>
                    <w:jc w:val="center"/>
                    <w:rPr>
                      <w:b/>
                      <w:color w:val="000000" w:themeColor="text1"/>
                      <w:sz w:val="24"/>
                    </w:rPr>
                  </w:pPr>
                  <w:r w:rsidRPr="00EF6CCB">
                    <w:rPr>
                      <w:rFonts w:ascii="Times New Roman" w:hAnsi="Times New Roman" w:cs="Times New Roman"/>
                      <w:b/>
                      <w:color w:val="000000" w:themeColor="text1"/>
                      <w:sz w:val="24"/>
                    </w:rPr>
                    <w:t>UM Bandung</w:t>
                  </w:r>
                </w:p>
              </w:txbxContent>
            </v:textbox>
          </v:rect>
        </w:pict>
      </w:r>
      <w:r>
        <w:rPr>
          <w:rFonts w:ascii="Times New Roman" w:hAnsi="Times New Roman" w:cs="Times New Roman"/>
          <w:b/>
          <w:noProof/>
          <w:sz w:val="24"/>
          <w:szCs w:val="24"/>
        </w:rPr>
        <w:pict>
          <v:rect id="Rectangle 8" o:spid="_x0000_s1032" style="position:absolute;left:0;text-align:left;margin-left:113.75pt;margin-top:19.35pt;width:96.8pt;height:47.65pt;z-index:25175654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KcAA&#10;AADaAAAADwAAAGRycy9kb3ducmV2LnhtbERPy4rCMBTdD/gP4Q64kTEdFzJ0jCIDahEUfC3cXZpr&#10;U2xuQpPR+vdmIbg8nPdk1tlG3KgNtWMF38MMBHHpdM2VguNh8fUDIkRkjY1jUvCgALNp72OCuXZ3&#10;3tFtHyuRQjjkqMDE6HMpQ2nIYhg6T5y4i2stxgTbSuoW7yncNnKUZWNpsebUYNDTn6Hyuv+3ChYr&#10;M5jL9ebki7C92FHhl6vBWan+Zzf/BRGpi2/xy11oBWlrupJu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lKcAAAADaAAAADwAAAAAAAAAAAAAAAACYAgAAZHJzL2Rvd25y&#10;ZXYueG1sUEsFBgAAAAAEAAQA9QAAAIUDAAAAAA==&#10;" filled="f" strokecolor="black [3213]" strokeweight="2pt">
            <v:textbox style="mso-next-textbox:#Rectangle 8">
              <w:txbxContent>
                <w:p w:rsidR="00105D8B" w:rsidRPr="00B03AF3" w:rsidRDefault="00105D8B" w:rsidP="00B03AF3">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Andika L</w:t>
                  </w:r>
                  <w:r w:rsidRPr="00B03AF3">
                    <w:rPr>
                      <w:rFonts w:ascii="Times New Roman" w:hAnsi="Times New Roman" w:cs="Times New Roman"/>
                      <w:color w:val="000000" w:themeColor="text1"/>
                      <w:sz w:val="24"/>
                    </w:rPr>
                    <w:t xml:space="preserve"> SE</w:t>
                  </w:r>
                </w:p>
                <w:p w:rsidR="00105D8B" w:rsidRPr="00EF6CCB" w:rsidRDefault="00105D8B" w:rsidP="00B03AF3">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UM Bandung</w:t>
                  </w:r>
                </w:p>
              </w:txbxContent>
            </v:textbox>
          </v:rect>
        </w:pict>
      </w:r>
      <w:r>
        <w:rPr>
          <w:rFonts w:ascii="Times New Roman" w:hAnsi="Times New Roman" w:cs="Times New Roman"/>
          <w:b/>
          <w:noProof/>
          <w:sz w:val="24"/>
          <w:szCs w:val="24"/>
        </w:rPr>
        <w:pict>
          <v:rect id="Rectangle 7" o:spid="_x0000_s1031" style="position:absolute;left:0;text-align:left;margin-left:6.3pt;margin-top:19.35pt;width:96.8pt;height:47.65pt;z-index:25175552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xW8QA&#10;AADaAAAADwAAAGRycy9kb3ducmV2LnhtbESPQWsCMRSE74X+h/AKXqRm68HK1ihSUBfBgloP3h6b&#10;52bp5iVsoq7/3ghCj8PMfMNMZp1txIXaUDtW8DHIQBCXTtdcKfjdL97HIEJE1tg4JgU3CjCbvr5M&#10;MNfuylu67GIlEoRDjgpMjD6XMpSGLIaB88TJO7nWYkyyraRu8ZrgtpHDLBtJizWnBYOevg2Vf7uz&#10;VbBYmf5crjcHX4Sfkx0WfrnqH5XqvXXzLxCRuvgffrYLreAT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MVvEAAAA2gAAAA8AAAAAAAAAAAAAAAAAmAIAAGRycy9k&#10;b3ducmV2LnhtbFBLBQYAAAAABAAEAPUAAACJAwAAAAA=&#10;" filled="f" strokecolor="black [3213]" strokeweight="2pt">
            <v:textbox style="mso-next-textbox:#Rectangle 7">
              <w:txbxContent>
                <w:p w:rsidR="00105D8B" w:rsidRPr="00B03AF3" w:rsidRDefault="00105D8B" w:rsidP="00B03AF3">
                  <w:pPr>
                    <w:spacing w:line="240" w:lineRule="auto"/>
                    <w:jc w:val="center"/>
                    <w:rPr>
                      <w:rFonts w:ascii="Times New Roman" w:hAnsi="Times New Roman" w:cs="Times New Roman"/>
                      <w:color w:val="000000" w:themeColor="text1"/>
                      <w:sz w:val="24"/>
                    </w:rPr>
                  </w:pPr>
                  <w:r w:rsidRPr="00B03AF3">
                    <w:rPr>
                      <w:rFonts w:ascii="Times New Roman" w:hAnsi="Times New Roman" w:cs="Times New Roman"/>
                      <w:color w:val="000000" w:themeColor="text1"/>
                      <w:sz w:val="24"/>
                    </w:rPr>
                    <w:t>Lilis, S. Sp.</w:t>
                  </w:r>
                </w:p>
                <w:p w:rsidR="00105D8B" w:rsidRPr="00EF6CCB" w:rsidRDefault="00105D8B" w:rsidP="00B03AF3">
                  <w:pPr>
                    <w:spacing w:line="240" w:lineRule="auto"/>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UM Bandung</w:t>
                  </w:r>
                </w:p>
              </w:txbxContent>
            </v:textbox>
          </v:rect>
        </w:pict>
      </w:r>
    </w:p>
    <w:p w:rsidR="0040025B" w:rsidRDefault="0040025B" w:rsidP="00672078">
      <w:pPr>
        <w:spacing w:line="360" w:lineRule="auto"/>
        <w:jc w:val="both"/>
        <w:rPr>
          <w:rFonts w:ascii="Times New Roman" w:hAnsi="Times New Roman" w:cs="Times New Roman"/>
          <w:b/>
          <w:sz w:val="24"/>
          <w:szCs w:val="24"/>
        </w:rPr>
      </w:pP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shape id="Freeform 27" o:spid="_x0000_s1076" style="position:absolute;left:0;text-align:left;margin-left:493.3pt;margin-top:6.45pt;width:0;height:17.75pt;z-index:251750400;visibility:visible;mso-wrap-style:square;mso-wrap-distance-left:9pt;mso-wrap-distance-top:0;mso-wrap-distance-right:9pt;mso-wrap-distance-bottom:0;mso-position-horizontal:absolute;mso-position-horizontal-relative:page;mso-position-vertical:absolute;mso-position-vertical-relative:text;v-text-anchor:middle" coordsize="0,225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" path="m,l,225631e" filled="f" strokecolor="black [3213]" strokeweight="1pt">
            <v:stroke endarrow="block" joinstyle="miter"/>
            <v:path arrowok="t" o:connecttype="custom" o:connectlocs="0,0;0,225425" o:connectangles="0,0"/>
            <w10:wrap anchorx="page"/>
          </v:shape>
        </w:pict>
      </w:r>
      <w:r>
        <w:rPr>
          <w:rFonts w:ascii="Times New Roman" w:hAnsi="Times New Roman" w:cs="Times New Roman"/>
          <w:b/>
          <w:noProof/>
          <w:sz w:val="24"/>
          <w:szCs w:val="24"/>
        </w:rPr>
        <w:pict>
          <v:shape id="Freeform 26" o:spid="_x0000_s1077" style="position:absolute;left:0;text-align:left;margin-left:383.75pt;margin-top:7.55pt;width:0;height:17.75pt;z-index:251749376;visibility:visible;mso-wrap-style:square;mso-wrap-distance-left:9pt;mso-wrap-distance-top:0;mso-wrap-distance-right:9pt;mso-wrap-distance-bottom:0;mso-position-horizontal:absolute;mso-position-horizontal-relative:page;mso-position-vertical:absolute;mso-position-vertical-relative:text;v-text-anchor:middle" coordsize="0,225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" path="m,l,225631e" filled="f" strokecolor="black [3213]" strokeweight="1pt">
            <v:stroke endarrow="block" joinstyle="miter"/>
            <v:path arrowok="t" o:connecttype="custom" o:connectlocs="0,0;0,225425" o:connectangles="0,0"/>
            <w10:wrap anchorx="page"/>
          </v:shape>
        </w:pict>
      </w:r>
      <w:r>
        <w:rPr>
          <w:rFonts w:ascii="Times New Roman" w:hAnsi="Times New Roman" w:cs="Times New Roman"/>
          <w:b/>
          <w:noProof/>
          <w:sz w:val="24"/>
          <w:szCs w:val="24"/>
        </w:rPr>
        <w:pict>
          <v:shape id="Freeform 25" o:spid="_x0000_s1078" style="position:absolute;left:0;text-align:left;margin-left:278.5pt;margin-top:8.5pt;width:0;height:17.75pt;z-index:251748352;visibility:visible;mso-wrap-style:square;mso-wrap-distance-left:9pt;mso-wrap-distance-top:0;mso-wrap-distance-right:9pt;mso-wrap-distance-bottom:0;mso-position-horizontal:absolute;mso-position-horizontal-relative:page;mso-position-vertical:absolute;mso-position-vertical-relative:text;v-text-anchor:middle" coordsize="0,225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" path="m,l,225631e" filled="f" strokecolor="black [3213]" strokeweight="1pt">
            <v:stroke endarrow="block" joinstyle="miter"/>
            <v:path arrowok="t" o:connecttype="custom" o:connectlocs="0,0;0,225425" o:connectangles="0,0"/>
            <w10:wrap anchorx="page"/>
          </v:shape>
        </w:pict>
      </w:r>
      <w:r>
        <w:rPr>
          <w:rFonts w:ascii="Times New Roman" w:hAnsi="Times New Roman" w:cs="Times New Roman"/>
          <w:b/>
          <w:noProof/>
          <w:sz w:val="24"/>
          <w:szCs w:val="24"/>
        </w:rPr>
        <w:pict>
          <v:shape id="Freeform 24" o:spid="_x0000_s1079" style="position:absolute;left:0;text-align:left;margin-left:54.3pt;margin-top:8.7pt;width:0;height:17.75pt;z-index:251747328;visibility:visible;mso-wrap-style:square;mso-wrap-distance-left:9pt;mso-wrap-distance-top:0;mso-wrap-distance-right:9pt;mso-wrap-distance-bottom:0;mso-position-horizontal:absolute;mso-position-horizontal-relative:text;mso-position-vertical:absolute;mso-position-vertical-relative:text;v-text-anchor:middle" coordsize="0,225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" path="m,l,225631e" filled="f" strokecolor="black [3213]" strokeweight="1pt">
            <v:stroke endarrow="block" joinstyle="miter"/>
            <v:path arrowok="t" o:connecttype="custom" o:connectlocs="0,0;0,225425" o:connectangles="0,0"/>
          </v:shape>
        </w:pict>
      </w:r>
    </w:p>
    <w:p w:rsidR="0040025B" w:rsidRDefault="00A520A6" w:rsidP="00672078">
      <w:pPr>
        <w:spacing w:line="360" w:lineRule="auto"/>
        <w:jc w:val="both"/>
        <w:rPr>
          <w:rFonts w:ascii="Times New Roman" w:hAnsi="Times New Roman" w:cs="Times New Roman"/>
          <w:b/>
          <w:sz w:val="24"/>
          <w:szCs w:val="24"/>
        </w:rPr>
      </w:pPr>
      <w:r>
        <w:rPr>
          <w:rFonts w:ascii="Times New Roman" w:hAnsi="Times New Roman" w:cs="Times New Roman"/>
          <w:b/>
          <w:noProof/>
          <w:sz w:val="24"/>
          <w:szCs w:val="24"/>
        </w:rPr>
        <w:pict>
          <v:rect id="Rectangle 15" o:spid="_x0000_s1038" style="position:absolute;left:0;text-align:left;margin-left:339.25pt;margin-top:2.45pt;width:77.95pt;height:24.3pt;z-index:25176268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0g2cIA&#10;AADbAAAADwAAAGRycy9kb3ducmV2LnhtbERPTWsCMRC9F/ofwhS8SM1Ws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SDZwgAAANsAAAAPAAAAAAAAAAAAAAAAAJgCAABkcnMvZG93&#10;bnJldi54bWxQSwUGAAAAAAQABAD1AAAAhwMAAAAA&#10;" filled="f" strokecolor="black [3213]" strokeweight="2pt">
            <v:textbox style="mso-next-textbox:#Rectangle 15">
              <w:txbxContent>
                <w:p w:rsidR="00105D8B" w:rsidRPr="00EF6CCB" w:rsidRDefault="00105D8B" w:rsidP="00B34E36">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Agen</w:t>
                  </w:r>
                </w:p>
              </w:txbxContent>
            </v:textbox>
          </v:rect>
        </w:pict>
      </w:r>
      <w:r>
        <w:rPr>
          <w:rFonts w:ascii="Times New Roman" w:hAnsi="Times New Roman" w:cs="Times New Roman"/>
          <w:b/>
          <w:noProof/>
          <w:sz w:val="24"/>
          <w:szCs w:val="24"/>
        </w:rPr>
        <w:pict>
          <v:rect id="Rectangle 14" o:spid="_x0000_s1037" style="position:absolute;left:0;text-align:left;margin-left:230.65pt;margin-top:2.45pt;width:77.9pt;height:24.3pt;z-index:251761664;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textbox style="mso-next-textbox:#Rectangle 14">
              <w:txbxContent>
                <w:p w:rsidR="00105D8B" w:rsidRPr="00EF6CCB" w:rsidRDefault="00105D8B" w:rsidP="00B34E36">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Agen</w:t>
                  </w:r>
                </w:p>
              </w:txbxContent>
            </v:textbox>
          </v:rect>
        </w:pict>
      </w:r>
      <w:r>
        <w:rPr>
          <w:rFonts w:ascii="Times New Roman" w:hAnsi="Times New Roman" w:cs="Times New Roman"/>
          <w:b/>
          <w:noProof/>
          <w:sz w:val="24"/>
          <w:szCs w:val="24"/>
        </w:rPr>
        <w:pict>
          <v:rect id="Rectangle 13" o:spid="_x0000_s1036" style="position:absolute;left:0;text-align:left;margin-left:123.2pt;margin-top:2.45pt;width:77.9pt;height:24.3pt;z-index:25176064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textbox style="mso-next-textbox:#Rectangle 13">
              <w:txbxContent>
                <w:p w:rsidR="00105D8B" w:rsidRPr="00EF6CCB" w:rsidRDefault="00105D8B" w:rsidP="00B34E36">
                  <w:pPr>
                    <w:jc w:val="center"/>
                    <w:rPr>
                      <w:rFonts w:ascii="Times New Roman" w:hAnsi="Times New Roman" w:cs="Times New Roman"/>
                      <w:b/>
                      <w:color w:val="000000" w:themeColor="text1"/>
                    </w:rPr>
                  </w:pPr>
                  <w:r w:rsidRPr="00EF6CCB">
                    <w:rPr>
                      <w:rFonts w:ascii="Times New Roman" w:hAnsi="Times New Roman" w:cs="Times New Roman"/>
                      <w:b/>
                      <w:color w:val="000000" w:themeColor="text1"/>
                    </w:rPr>
                    <w:t>Agen</w:t>
                  </w:r>
                </w:p>
              </w:txbxContent>
            </v:textbox>
          </v:rect>
        </w:pict>
      </w:r>
      <w:r>
        <w:rPr>
          <w:rFonts w:ascii="Times New Roman" w:hAnsi="Times New Roman" w:cs="Times New Roman"/>
          <w:b/>
          <w:noProof/>
          <w:sz w:val="24"/>
          <w:szCs w:val="24"/>
        </w:rPr>
        <w:pict>
          <v:rect id="Rectangle 12" o:spid="_x0000_s1035" style="position:absolute;left:0;text-align:left;margin-left:14.55pt;margin-top:2.45pt;width:77.95pt;height:24.3pt;z-index:25175961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style="mso-next-textbox:#Rectangle 12">
              <w:txbxContent>
                <w:p w:rsidR="00105D8B" w:rsidRPr="00EF6CCB" w:rsidRDefault="00105D8B" w:rsidP="00B34E36">
                  <w:pPr>
                    <w:jc w:val="center"/>
                    <w:rPr>
                      <w:rFonts w:ascii="Times New Roman" w:hAnsi="Times New Roman" w:cs="Times New Roman"/>
                      <w:b/>
                      <w:color w:val="000000" w:themeColor="text1"/>
                      <w:sz w:val="24"/>
                    </w:rPr>
                  </w:pPr>
                  <w:r w:rsidRPr="00EF6CCB">
                    <w:rPr>
                      <w:rFonts w:ascii="Times New Roman" w:hAnsi="Times New Roman" w:cs="Times New Roman"/>
                      <w:b/>
                      <w:color w:val="000000" w:themeColor="text1"/>
                      <w:sz w:val="24"/>
                    </w:rPr>
                    <w:t>Agen</w:t>
                  </w:r>
                </w:p>
              </w:txbxContent>
            </v:textbox>
          </v:rect>
        </w:pict>
      </w:r>
    </w:p>
    <w:p w:rsidR="0040025B" w:rsidRDefault="0040025B" w:rsidP="00672078">
      <w:pPr>
        <w:spacing w:line="360" w:lineRule="auto"/>
        <w:jc w:val="both"/>
        <w:rPr>
          <w:rFonts w:ascii="Times New Roman" w:hAnsi="Times New Roman" w:cs="Times New Roman"/>
          <w:b/>
          <w:sz w:val="24"/>
          <w:szCs w:val="24"/>
        </w:rPr>
      </w:pPr>
    </w:p>
    <w:p w:rsidR="00B31EA0" w:rsidRDefault="00B31EA0" w:rsidP="00A922F1">
      <w:pPr>
        <w:autoSpaceDE w:val="0"/>
        <w:autoSpaceDN w:val="0"/>
        <w:adjustRightInd w:val="0"/>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Gambar 3.1</w:t>
      </w:r>
    </w:p>
    <w:p w:rsidR="00672078" w:rsidRDefault="00B31EA0" w:rsidP="006E7EF5">
      <w:pPr>
        <w:spacing w:after="0" w:line="360" w:lineRule="auto"/>
        <w:jc w:val="center"/>
        <w:rPr>
          <w:rFonts w:ascii="Times New Roman" w:hAnsi="Times New Roman" w:cs="Times New Roman"/>
          <w:b/>
          <w:bCs/>
          <w:sz w:val="24"/>
          <w:szCs w:val="24"/>
        </w:rPr>
      </w:pPr>
      <w:r>
        <w:rPr>
          <w:rFonts w:ascii="Times New Roman" w:hAnsi="Times New Roman" w:cs="Times New Roman"/>
          <w:b/>
          <w:bCs/>
          <w:sz w:val="24"/>
          <w:szCs w:val="24"/>
        </w:rPr>
        <w:t>Struktur Perusahaan PT. Prudential Life Assurance Bandung</w:t>
      </w:r>
    </w:p>
    <w:p w:rsidR="006E7EF5" w:rsidRDefault="006E7EF5" w:rsidP="006E7EF5">
      <w:pPr>
        <w:spacing w:after="0" w:line="360" w:lineRule="auto"/>
        <w:jc w:val="center"/>
        <w:rPr>
          <w:rFonts w:ascii="Times New Roman" w:hAnsi="Times New Roman" w:cs="Times New Roman"/>
          <w:b/>
          <w:sz w:val="24"/>
          <w:szCs w:val="24"/>
        </w:rPr>
      </w:pPr>
      <w:r>
        <w:rPr>
          <w:rFonts w:ascii="Times New Roman" w:hAnsi="Times New Roman" w:cs="Times New Roman"/>
          <w:b/>
          <w:bCs/>
          <w:sz w:val="24"/>
          <w:szCs w:val="24"/>
        </w:rPr>
        <w:t>Sumber: PT. Prudential Life Assurance Bandung (2017)</w:t>
      </w:r>
    </w:p>
    <w:p w:rsidR="00A922F1" w:rsidRPr="00A922F1" w:rsidRDefault="00A922F1" w:rsidP="00A922F1">
      <w:pPr>
        <w:spacing w:line="360" w:lineRule="auto"/>
        <w:jc w:val="center"/>
        <w:rPr>
          <w:rFonts w:ascii="Times New Roman" w:hAnsi="Times New Roman" w:cs="Times New Roman"/>
          <w:b/>
          <w:sz w:val="24"/>
          <w:szCs w:val="24"/>
        </w:rPr>
      </w:pPr>
    </w:p>
    <w:p w:rsidR="00672078" w:rsidRPr="006D78D8" w:rsidRDefault="00672078" w:rsidP="00A922F1">
      <w:pPr>
        <w:pStyle w:val="ListParagraph"/>
        <w:numPr>
          <w:ilvl w:val="1"/>
          <w:numId w:val="25"/>
        </w:numPr>
        <w:spacing w:after="0" w:line="480" w:lineRule="auto"/>
        <w:ind w:hanging="720"/>
        <w:jc w:val="both"/>
        <w:rPr>
          <w:rFonts w:ascii="Times New Roman" w:hAnsi="Times New Roman" w:cs="Times New Roman"/>
          <w:b/>
          <w:color w:val="111111"/>
          <w:sz w:val="24"/>
          <w:szCs w:val="24"/>
          <w:shd w:val="clear" w:color="auto" w:fill="FFFFFF"/>
        </w:rPr>
      </w:pPr>
      <w:r w:rsidRPr="006D78D8">
        <w:rPr>
          <w:rFonts w:ascii="Times New Roman" w:hAnsi="Times New Roman" w:cs="Times New Roman"/>
          <w:b/>
          <w:color w:val="111111"/>
          <w:sz w:val="24"/>
          <w:szCs w:val="24"/>
          <w:shd w:val="clear" w:color="auto" w:fill="FFFFFF"/>
        </w:rPr>
        <w:lastRenderedPageBreak/>
        <w:t>Metode Penelitian</w:t>
      </w:r>
    </w:p>
    <w:p w:rsidR="00672078" w:rsidRPr="006D78D8" w:rsidRDefault="00672078" w:rsidP="00A922F1">
      <w:pPr>
        <w:pStyle w:val="ListParagraph"/>
        <w:numPr>
          <w:ilvl w:val="2"/>
          <w:numId w:val="25"/>
        </w:numPr>
        <w:spacing w:after="0" w:line="480" w:lineRule="auto"/>
        <w:ind w:left="720" w:hanging="731"/>
        <w:jc w:val="both"/>
        <w:rPr>
          <w:rFonts w:ascii="Times New Roman" w:hAnsi="Times New Roman" w:cs="Times New Roman"/>
          <w:b/>
          <w:color w:val="111111"/>
          <w:sz w:val="24"/>
          <w:szCs w:val="24"/>
          <w:shd w:val="clear" w:color="auto" w:fill="FFFFFF"/>
        </w:rPr>
      </w:pPr>
      <w:r w:rsidRPr="006D78D8">
        <w:rPr>
          <w:rFonts w:ascii="Times New Roman" w:hAnsi="Times New Roman" w:cs="Times New Roman"/>
          <w:b/>
          <w:color w:val="111111"/>
          <w:sz w:val="24"/>
          <w:szCs w:val="24"/>
          <w:shd w:val="clear" w:color="auto" w:fill="FFFFFF"/>
        </w:rPr>
        <w:t>Metode Penelitian yang digunakan</w:t>
      </w:r>
    </w:p>
    <w:p w:rsidR="00672078" w:rsidRDefault="00672078" w:rsidP="00A922F1">
      <w:pPr>
        <w:spacing w:after="0" w:line="480" w:lineRule="auto"/>
        <w:ind w:firstLine="720"/>
        <w:jc w:val="both"/>
        <w:rPr>
          <w:rFonts w:ascii="Times New Roman" w:hAnsi="Times New Roman" w:cs="Times New Roman"/>
          <w:color w:val="000000"/>
          <w:sz w:val="24"/>
          <w:szCs w:val="24"/>
        </w:rPr>
      </w:pPr>
      <w:r w:rsidRPr="00903DF5">
        <w:rPr>
          <w:rFonts w:ascii="Times New Roman" w:hAnsi="Times New Roman" w:cs="Times New Roman"/>
          <w:color w:val="000000"/>
          <w:sz w:val="24"/>
          <w:szCs w:val="24"/>
        </w:rPr>
        <w:t xml:space="preserve">Menurut </w:t>
      </w:r>
      <w:r w:rsidRPr="00395E6E">
        <w:rPr>
          <w:rFonts w:ascii="Times New Roman" w:hAnsi="Times New Roman" w:cs="Times New Roman"/>
          <w:sz w:val="24"/>
          <w:szCs w:val="24"/>
        </w:rPr>
        <w:t>Sugiy</w:t>
      </w:r>
      <w:r w:rsidR="00DF0E04" w:rsidRPr="00395E6E">
        <w:rPr>
          <w:rFonts w:ascii="Times New Roman" w:hAnsi="Times New Roman" w:cs="Times New Roman"/>
          <w:sz w:val="24"/>
          <w:szCs w:val="24"/>
        </w:rPr>
        <w:t>ono (2014:2),</w:t>
      </w:r>
      <w:r w:rsidR="00DF0E04" w:rsidRPr="00903DF5">
        <w:rPr>
          <w:rFonts w:ascii="Times New Roman" w:hAnsi="Times New Roman" w:cs="Times New Roman"/>
          <w:color w:val="000000"/>
          <w:sz w:val="24"/>
          <w:szCs w:val="24"/>
        </w:rPr>
        <w:t xml:space="preserve"> menjelaskan bahwa</w:t>
      </w:r>
      <w:r w:rsidR="006D78D8">
        <w:rPr>
          <w:rFonts w:ascii="Times New Roman" w:hAnsi="Times New Roman" w:cs="Times New Roman"/>
          <w:color w:val="000000"/>
          <w:sz w:val="24"/>
          <w:szCs w:val="24"/>
        </w:rPr>
        <w:t>: “</w:t>
      </w:r>
      <w:r w:rsidRPr="00903DF5">
        <w:rPr>
          <w:rFonts w:ascii="Times New Roman" w:hAnsi="Times New Roman" w:cs="Times New Roman"/>
          <w:color w:val="000000"/>
          <w:sz w:val="24"/>
          <w:szCs w:val="24"/>
        </w:rPr>
        <w:t>Secara umum metode penelitian diartikan sebagai cara ilmiah untuk mendapatkan data dengan tujuan dan kegunaan tertentu”. Metode penelitian merupakan cara yang digunakan oleh peneliti dalam mengumpulkan data penelitiannya.</w:t>
      </w:r>
    </w:p>
    <w:p w:rsidR="00A922F1" w:rsidRPr="00903DF5" w:rsidRDefault="00A922F1" w:rsidP="00A922F1">
      <w:pPr>
        <w:spacing w:after="0" w:line="480" w:lineRule="auto"/>
        <w:ind w:firstLine="720"/>
        <w:jc w:val="both"/>
        <w:rPr>
          <w:rFonts w:ascii="Times New Roman" w:hAnsi="Times New Roman" w:cs="Times New Roman"/>
          <w:color w:val="000000"/>
          <w:sz w:val="24"/>
          <w:szCs w:val="24"/>
        </w:rPr>
      </w:pPr>
    </w:p>
    <w:p w:rsidR="00672078" w:rsidRPr="006D78D8" w:rsidRDefault="00672078" w:rsidP="00A922F1">
      <w:pPr>
        <w:pStyle w:val="ListParagraph"/>
        <w:numPr>
          <w:ilvl w:val="2"/>
          <w:numId w:val="25"/>
        </w:numPr>
        <w:spacing w:after="0" w:line="480" w:lineRule="auto"/>
        <w:ind w:left="720" w:hanging="731"/>
        <w:jc w:val="both"/>
        <w:rPr>
          <w:rFonts w:ascii="Times New Roman" w:hAnsi="Times New Roman" w:cs="Times New Roman"/>
          <w:b/>
          <w:color w:val="000000"/>
          <w:sz w:val="24"/>
          <w:szCs w:val="24"/>
        </w:rPr>
      </w:pPr>
      <w:r w:rsidRPr="006D78D8">
        <w:rPr>
          <w:rFonts w:ascii="Times New Roman" w:hAnsi="Times New Roman" w:cs="Times New Roman"/>
          <w:b/>
          <w:color w:val="000000"/>
          <w:sz w:val="24"/>
          <w:szCs w:val="24"/>
        </w:rPr>
        <w:t xml:space="preserve">Metode yang digunakan </w:t>
      </w:r>
    </w:p>
    <w:p w:rsidR="00672078" w:rsidRPr="00903DF5" w:rsidRDefault="00672078" w:rsidP="00A922F1">
      <w:pPr>
        <w:spacing w:after="0" w:line="480" w:lineRule="auto"/>
        <w:ind w:firstLine="720"/>
        <w:jc w:val="both"/>
        <w:rPr>
          <w:rFonts w:ascii="Times New Roman" w:hAnsi="Times New Roman" w:cs="Times New Roman"/>
          <w:color w:val="000000"/>
          <w:sz w:val="24"/>
          <w:szCs w:val="24"/>
        </w:rPr>
      </w:pPr>
      <w:r w:rsidRPr="00903DF5">
        <w:rPr>
          <w:rFonts w:ascii="Times New Roman" w:hAnsi="Times New Roman" w:cs="Times New Roman"/>
          <w:color w:val="000000"/>
          <w:sz w:val="24"/>
          <w:szCs w:val="24"/>
        </w:rPr>
        <w:t>Adapun metode yang digunakan penelitian ini adalah metode deskriptif dan verifikatif. Pengertian metode deskriptif yang dikemukakan oleh Sugiyo</w:t>
      </w:r>
      <w:r w:rsidR="00DF0E04" w:rsidRPr="00903DF5">
        <w:rPr>
          <w:rFonts w:ascii="Times New Roman" w:hAnsi="Times New Roman" w:cs="Times New Roman"/>
          <w:color w:val="000000"/>
          <w:sz w:val="24"/>
          <w:szCs w:val="24"/>
        </w:rPr>
        <w:t>no (20</w:t>
      </w:r>
      <w:r w:rsidR="006E7EF5">
        <w:rPr>
          <w:rFonts w:ascii="Times New Roman" w:hAnsi="Times New Roman" w:cs="Times New Roman"/>
          <w:color w:val="000000"/>
          <w:sz w:val="24"/>
          <w:szCs w:val="24"/>
        </w:rPr>
        <w:t>14</w:t>
      </w:r>
      <w:r w:rsidR="00DF0E04" w:rsidRPr="00903DF5">
        <w:rPr>
          <w:rFonts w:ascii="Times New Roman" w:hAnsi="Times New Roman" w:cs="Times New Roman"/>
          <w:color w:val="000000"/>
          <w:sz w:val="24"/>
          <w:szCs w:val="24"/>
        </w:rPr>
        <w:t>: 29) menjelaskan bahwa</w:t>
      </w:r>
      <w:r w:rsidR="00903DF5">
        <w:rPr>
          <w:rFonts w:ascii="Times New Roman" w:hAnsi="Times New Roman" w:cs="Times New Roman"/>
          <w:color w:val="000000"/>
          <w:sz w:val="24"/>
          <w:szCs w:val="24"/>
        </w:rPr>
        <w:t>: “</w:t>
      </w:r>
      <w:r w:rsidRPr="00903DF5">
        <w:rPr>
          <w:rFonts w:ascii="Times New Roman" w:hAnsi="Times New Roman" w:cs="Times New Roman"/>
          <w:color w:val="000000"/>
          <w:sz w:val="24"/>
          <w:szCs w:val="24"/>
        </w:rPr>
        <w:t>Metode deskriptif adalah metode yang digunakan untuk menggambarkan atau menganalisa suatu hasil penelitian tetapi tidak digunakan untuk membuat kesimpulan yang luas.” Metode deskriptif digunakan untuk menggambarkan rumusan masalah ke satu, dua dan tiga. Data yang dibutuhkan adalah data adalah data yang sesuai dengan teori-teori yang dipelajari, jadi data tersebut akan ditarik kesimpulan.</w:t>
      </w:r>
    </w:p>
    <w:p w:rsidR="00672078" w:rsidRDefault="00672078" w:rsidP="00A922F1">
      <w:pPr>
        <w:spacing w:after="0" w:line="480" w:lineRule="auto"/>
        <w:ind w:firstLine="720"/>
        <w:jc w:val="both"/>
        <w:rPr>
          <w:rFonts w:ascii="Times New Roman" w:hAnsi="Times New Roman" w:cs="Times New Roman"/>
          <w:color w:val="000000"/>
          <w:sz w:val="24"/>
          <w:szCs w:val="24"/>
        </w:rPr>
      </w:pPr>
      <w:r w:rsidRPr="00903DF5">
        <w:rPr>
          <w:rFonts w:ascii="Times New Roman" w:hAnsi="Times New Roman" w:cs="Times New Roman"/>
          <w:color w:val="000000"/>
          <w:sz w:val="24"/>
          <w:szCs w:val="24"/>
        </w:rPr>
        <w:t>Sedangkan pengertian metode veri</w:t>
      </w:r>
      <w:r w:rsidR="00EE287A">
        <w:rPr>
          <w:rFonts w:ascii="Times New Roman" w:hAnsi="Times New Roman" w:cs="Times New Roman"/>
          <w:color w:val="000000"/>
          <w:sz w:val="24"/>
          <w:szCs w:val="24"/>
        </w:rPr>
        <w:t>fi</w:t>
      </w:r>
      <w:r w:rsidRPr="00903DF5">
        <w:rPr>
          <w:rFonts w:ascii="Times New Roman" w:hAnsi="Times New Roman" w:cs="Times New Roman"/>
          <w:color w:val="000000"/>
          <w:sz w:val="24"/>
          <w:szCs w:val="24"/>
        </w:rPr>
        <w:t xml:space="preserve">katif menurut </w:t>
      </w:r>
      <w:r w:rsidRPr="00395E6E">
        <w:rPr>
          <w:rFonts w:ascii="Times New Roman" w:hAnsi="Times New Roman" w:cs="Times New Roman"/>
          <w:sz w:val="24"/>
          <w:szCs w:val="24"/>
        </w:rPr>
        <w:t>Umi Narimawati</w:t>
      </w:r>
      <w:r w:rsidR="00DF0E04" w:rsidRPr="00395E6E">
        <w:rPr>
          <w:rFonts w:ascii="Times New Roman" w:hAnsi="Times New Roman" w:cs="Times New Roman"/>
          <w:sz w:val="24"/>
          <w:szCs w:val="24"/>
        </w:rPr>
        <w:t xml:space="preserve"> (2009:29)</w:t>
      </w:r>
      <w:r w:rsidR="00DF0E04" w:rsidRPr="00903DF5">
        <w:rPr>
          <w:rFonts w:ascii="Times New Roman" w:hAnsi="Times New Roman" w:cs="Times New Roman"/>
          <w:color w:val="000000"/>
          <w:sz w:val="24"/>
          <w:szCs w:val="24"/>
        </w:rPr>
        <w:t xml:space="preserve"> menjelaskan bahwa: “</w:t>
      </w:r>
      <w:r w:rsidRPr="00903DF5">
        <w:rPr>
          <w:rFonts w:ascii="Times New Roman" w:hAnsi="Times New Roman" w:cs="Times New Roman"/>
          <w:color w:val="000000"/>
          <w:sz w:val="24"/>
          <w:szCs w:val="24"/>
        </w:rPr>
        <w:t>Metode verikatif yaitu memeriksa benar tidaknya apabila dijelaskan untuk menguji suatu cara dengan atau tanpa perbaikkan yang telah dilaksanakan di tempat lain dengan mengatasi masalah yang serupa dengan kehidupan”. Penelitian ini dimaksudkan untuk menguji hipotesis dengan m</w:t>
      </w:r>
      <w:r w:rsidR="00EE287A">
        <w:rPr>
          <w:rFonts w:ascii="Times New Roman" w:hAnsi="Times New Roman" w:cs="Times New Roman"/>
          <w:color w:val="000000"/>
          <w:sz w:val="24"/>
          <w:szCs w:val="24"/>
        </w:rPr>
        <w:t>enggunakan perhitungan statistik</w:t>
      </w:r>
      <w:r w:rsidRPr="00903DF5">
        <w:rPr>
          <w:rFonts w:ascii="Times New Roman" w:hAnsi="Times New Roman" w:cs="Times New Roman"/>
          <w:color w:val="000000"/>
          <w:sz w:val="24"/>
          <w:szCs w:val="24"/>
        </w:rPr>
        <w:t>. Penelitian ini digunakan untuk menguji pengaruh variabel X terhadap Y yang diteliti.</w:t>
      </w:r>
    </w:p>
    <w:p w:rsidR="00903DF5" w:rsidRPr="00903DF5" w:rsidRDefault="00903DF5" w:rsidP="00903DF5">
      <w:pPr>
        <w:spacing w:after="0" w:line="480" w:lineRule="auto"/>
        <w:jc w:val="both"/>
        <w:rPr>
          <w:rFonts w:ascii="Times New Roman" w:hAnsi="Times New Roman" w:cs="Times New Roman"/>
          <w:color w:val="000000"/>
          <w:sz w:val="24"/>
          <w:szCs w:val="24"/>
        </w:rPr>
      </w:pPr>
    </w:p>
    <w:p w:rsidR="00672078" w:rsidRPr="006D78D8" w:rsidRDefault="00672078" w:rsidP="00A922F1">
      <w:pPr>
        <w:pStyle w:val="ListParagraph"/>
        <w:numPr>
          <w:ilvl w:val="2"/>
          <w:numId w:val="27"/>
        </w:numPr>
        <w:spacing w:after="0" w:line="480" w:lineRule="auto"/>
        <w:jc w:val="both"/>
        <w:rPr>
          <w:rFonts w:ascii="Times New Roman" w:hAnsi="Times New Roman" w:cs="Times New Roman"/>
          <w:b/>
          <w:sz w:val="24"/>
          <w:szCs w:val="24"/>
        </w:rPr>
      </w:pPr>
      <w:r w:rsidRPr="006D78D8">
        <w:rPr>
          <w:rFonts w:ascii="Times New Roman" w:hAnsi="Times New Roman" w:cs="Times New Roman"/>
          <w:b/>
          <w:sz w:val="24"/>
          <w:szCs w:val="24"/>
        </w:rPr>
        <w:lastRenderedPageBreak/>
        <w:t>Definisi Variabel dan Operasionalisasi Variabel Penelitian</w:t>
      </w:r>
    </w:p>
    <w:p w:rsidR="00672078" w:rsidRPr="006D78D8" w:rsidRDefault="00672078" w:rsidP="00A922F1">
      <w:pPr>
        <w:pStyle w:val="ListParagraph"/>
        <w:numPr>
          <w:ilvl w:val="3"/>
          <w:numId w:val="28"/>
        </w:numPr>
        <w:spacing w:after="0" w:line="480" w:lineRule="auto"/>
        <w:jc w:val="both"/>
        <w:rPr>
          <w:rFonts w:ascii="Times New Roman" w:hAnsi="Times New Roman" w:cs="Times New Roman"/>
          <w:b/>
          <w:sz w:val="24"/>
          <w:szCs w:val="24"/>
        </w:rPr>
      </w:pPr>
      <w:r w:rsidRPr="006D78D8">
        <w:rPr>
          <w:rFonts w:ascii="Times New Roman" w:hAnsi="Times New Roman" w:cs="Times New Roman"/>
          <w:b/>
          <w:sz w:val="24"/>
          <w:szCs w:val="24"/>
        </w:rPr>
        <w:t>Definisi Variabel</w:t>
      </w:r>
    </w:p>
    <w:p w:rsidR="00672078" w:rsidRPr="00903DF5" w:rsidRDefault="00105D8B" w:rsidP="00903DF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Menurut Sugiyono (2014:38) v</w:t>
      </w:r>
      <w:r w:rsidR="00672078" w:rsidRPr="00903DF5">
        <w:rPr>
          <w:rFonts w:ascii="Times New Roman" w:hAnsi="Times New Roman" w:cs="Times New Roman"/>
          <w:sz w:val="24"/>
          <w:szCs w:val="24"/>
        </w:rPr>
        <w:t>ariabel penelitian adalah suatu atribut seseorang atau objek yang mempunyai “variasi” antara satu orang dengan yang lain atau sa</w:t>
      </w:r>
      <w:r>
        <w:rPr>
          <w:rFonts w:ascii="Times New Roman" w:hAnsi="Times New Roman" w:cs="Times New Roman"/>
          <w:sz w:val="24"/>
          <w:szCs w:val="24"/>
        </w:rPr>
        <w:t xml:space="preserve">tu obyek dengan obyek yang lain. </w:t>
      </w:r>
    </w:p>
    <w:p w:rsidR="00672078" w:rsidRPr="00903DF5" w:rsidRDefault="00672078" w:rsidP="006E7EF5">
      <w:pPr>
        <w:spacing w:after="0" w:line="480" w:lineRule="auto"/>
        <w:jc w:val="both"/>
        <w:rPr>
          <w:rFonts w:ascii="Times New Roman" w:hAnsi="Times New Roman" w:cs="Times New Roman"/>
          <w:sz w:val="24"/>
          <w:szCs w:val="24"/>
        </w:rPr>
      </w:pPr>
      <w:r w:rsidRPr="00903DF5">
        <w:rPr>
          <w:rFonts w:ascii="Times New Roman" w:hAnsi="Times New Roman" w:cs="Times New Roman"/>
          <w:sz w:val="24"/>
          <w:szCs w:val="24"/>
        </w:rPr>
        <w:t xml:space="preserve">Adapun macam-macam </w:t>
      </w:r>
      <w:r w:rsidR="002F6339">
        <w:rPr>
          <w:rFonts w:ascii="Times New Roman" w:hAnsi="Times New Roman" w:cs="Times New Roman"/>
          <w:sz w:val="24"/>
          <w:szCs w:val="24"/>
        </w:rPr>
        <w:t>variabel</w:t>
      </w:r>
      <w:r w:rsidRPr="00903DF5">
        <w:rPr>
          <w:rFonts w:ascii="Times New Roman" w:hAnsi="Times New Roman" w:cs="Times New Roman"/>
          <w:sz w:val="24"/>
          <w:szCs w:val="24"/>
        </w:rPr>
        <w:t xml:space="preserve"> menurut Sugiyono (2014:39)</w:t>
      </w:r>
      <w:r w:rsidR="005C48C0">
        <w:rPr>
          <w:rFonts w:ascii="Times New Roman" w:hAnsi="Times New Roman" w:cs="Times New Roman"/>
          <w:sz w:val="24"/>
          <w:szCs w:val="24"/>
        </w:rPr>
        <w:t>:</w:t>
      </w:r>
    </w:p>
    <w:p w:rsidR="00672078" w:rsidRPr="00903DF5" w:rsidRDefault="00672078" w:rsidP="006E7EF5">
      <w:pPr>
        <w:pStyle w:val="ListParagraph"/>
        <w:numPr>
          <w:ilvl w:val="0"/>
          <w:numId w:val="1"/>
        </w:numPr>
        <w:spacing w:after="0"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 xml:space="preserve">Variabel Independen </w:t>
      </w:r>
      <w:r w:rsidRPr="00903DF5">
        <w:rPr>
          <w:rFonts w:ascii="Times New Roman" w:hAnsi="Times New Roman" w:cs="Times New Roman"/>
          <w:i/>
          <w:sz w:val="24"/>
          <w:szCs w:val="24"/>
        </w:rPr>
        <w:t xml:space="preserve">(Independent </w:t>
      </w:r>
      <w:r w:rsidR="002F6339">
        <w:rPr>
          <w:rFonts w:ascii="Times New Roman" w:hAnsi="Times New Roman" w:cs="Times New Roman"/>
          <w:i/>
          <w:sz w:val="24"/>
          <w:szCs w:val="24"/>
        </w:rPr>
        <w:t>Variabel</w:t>
      </w:r>
      <w:r w:rsidRPr="00903DF5">
        <w:rPr>
          <w:rFonts w:ascii="Times New Roman" w:hAnsi="Times New Roman" w:cs="Times New Roman"/>
          <w:i/>
          <w:sz w:val="24"/>
          <w:szCs w:val="24"/>
        </w:rPr>
        <w:t>l),</w:t>
      </w:r>
      <w:r w:rsidRPr="00903DF5">
        <w:rPr>
          <w:rFonts w:ascii="Times New Roman" w:hAnsi="Times New Roman" w:cs="Times New Roman"/>
          <w:sz w:val="24"/>
          <w:szCs w:val="24"/>
        </w:rPr>
        <w:t xml:space="preserve"> Variabel ini sering disebut sebagai </w:t>
      </w:r>
      <w:r w:rsidR="002F6339">
        <w:rPr>
          <w:rFonts w:ascii="Times New Roman" w:hAnsi="Times New Roman" w:cs="Times New Roman"/>
          <w:i/>
          <w:sz w:val="24"/>
          <w:szCs w:val="24"/>
        </w:rPr>
        <w:t>variabel</w:t>
      </w:r>
      <w:r w:rsidRPr="00903DF5">
        <w:rPr>
          <w:rFonts w:ascii="Times New Roman" w:hAnsi="Times New Roman" w:cs="Times New Roman"/>
          <w:i/>
          <w:sz w:val="24"/>
          <w:szCs w:val="24"/>
        </w:rPr>
        <w:t xml:space="preserve"> stimulus, predictor,</w:t>
      </w:r>
      <w:r w:rsidR="00C2526A">
        <w:rPr>
          <w:rFonts w:ascii="Times New Roman" w:hAnsi="Times New Roman" w:cs="Times New Roman"/>
          <w:i/>
          <w:sz w:val="24"/>
          <w:szCs w:val="24"/>
        </w:rPr>
        <w:t xml:space="preserve"> </w:t>
      </w:r>
      <w:r w:rsidRPr="00903DF5">
        <w:rPr>
          <w:rFonts w:ascii="Times New Roman" w:hAnsi="Times New Roman" w:cs="Times New Roman"/>
          <w:i/>
          <w:sz w:val="24"/>
          <w:szCs w:val="24"/>
        </w:rPr>
        <w:t>antecedent.</w:t>
      </w:r>
      <w:r w:rsidRPr="00903DF5">
        <w:rPr>
          <w:rFonts w:ascii="Times New Roman" w:hAnsi="Times New Roman" w:cs="Times New Roman"/>
          <w:sz w:val="24"/>
          <w:szCs w:val="24"/>
        </w:rPr>
        <w:t xml:space="preserve"> Dalam Bahasa Indonesia sering disebut sebagai variabel bebas. Variabel bebas adalah variabel yang mempengaruhi atau menjadi sebab perubahannya atau timbulnya variabel dependen (terikat).</w:t>
      </w:r>
    </w:p>
    <w:p w:rsidR="00672078" w:rsidRPr="00903DF5" w:rsidRDefault="00672078" w:rsidP="006D78D8">
      <w:pPr>
        <w:pStyle w:val="ListParagraph"/>
        <w:numPr>
          <w:ilvl w:val="0"/>
          <w:numId w:val="1"/>
        </w:numPr>
        <w:spacing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 xml:space="preserve">Variabel Dependen </w:t>
      </w:r>
      <w:r w:rsidRPr="00903DF5">
        <w:rPr>
          <w:rFonts w:ascii="Times New Roman" w:hAnsi="Times New Roman" w:cs="Times New Roman"/>
          <w:i/>
          <w:sz w:val="24"/>
          <w:szCs w:val="24"/>
        </w:rPr>
        <w:t xml:space="preserve">(Dependent </w:t>
      </w:r>
      <w:r w:rsidR="002F6339">
        <w:rPr>
          <w:rFonts w:ascii="Times New Roman" w:hAnsi="Times New Roman" w:cs="Times New Roman"/>
          <w:i/>
          <w:sz w:val="24"/>
          <w:szCs w:val="24"/>
        </w:rPr>
        <w:t>Variabel</w:t>
      </w:r>
      <w:r w:rsidRPr="00903DF5">
        <w:rPr>
          <w:rFonts w:ascii="Times New Roman" w:hAnsi="Times New Roman" w:cs="Times New Roman"/>
          <w:i/>
          <w:sz w:val="24"/>
          <w:szCs w:val="24"/>
        </w:rPr>
        <w:t>)</w:t>
      </w:r>
      <w:r w:rsidRPr="00903DF5">
        <w:rPr>
          <w:rFonts w:ascii="Times New Roman" w:hAnsi="Times New Roman" w:cs="Times New Roman"/>
          <w:sz w:val="24"/>
          <w:szCs w:val="24"/>
        </w:rPr>
        <w:t xml:space="preserve"> sering disebut sebagai variabel output, kriteria, konsekuensi. Dalam Bahasa Indonesia sering disebut variabel terikat. Variabel terikat merupakan variabel yang dipengaruhi atau yang menjadi akibat, karena adanya variabel bebas.</w:t>
      </w:r>
    </w:p>
    <w:p w:rsidR="00672078" w:rsidRPr="00903DF5" w:rsidRDefault="00672078" w:rsidP="006D78D8">
      <w:pPr>
        <w:pStyle w:val="ListParagraph"/>
        <w:numPr>
          <w:ilvl w:val="0"/>
          <w:numId w:val="1"/>
        </w:numPr>
        <w:spacing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Variabel moderator adalah variabel yang mempengaruhi (mem</w:t>
      </w:r>
      <w:r w:rsidR="006E7EF5">
        <w:rPr>
          <w:rFonts w:ascii="Times New Roman" w:hAnsi="Times New Roman" w:cs="Times New Roman"/>
          <w:sz w:val="24"/>
          <w:szCs w:val="24"/>
        </w:rPr>
        <w:t>p</w:t>
      </w:r>
      <w:r w:rsidRPr="00903DF5">
        <w:rPr>
          <w:rFonts w:ascii="Times New Roman" w:hAnsi="Times New Roman" w:cs="Times New Roman"/>
          <w:sz w:val="24"/>
          <w:szCs w:val="24"/>
        </w:rPr>
        <w:t>erkuat dan memperlemah) hubungan antara variabel independen dengan dependen.</w:t>
      </w:r>
    </w:p>
    <w:p w:rsidR="00672078" w:rsidRPr="00903DF5" w:rsidRDefault="00672078" w:rsidP="006D78D8">
      <w:pPr>
        <w:pStyle w:val="ListParagraph"/>
        <w:numPr>
          <w:ilvl w:val="0"/>
          <w:numId w:val="1"/>
        </w:numPr>
        <w:spacing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 xml:space="preserve">Variabel </w:t>
      </w:r>
      <w:r w:rsidRPr="00A922F1">
        <w:rPr>
          <w:rFonts w:ascii="Times New Roman" w:hAnsi="Times New Roman" w:cs="Times New Roman"/>
          <w:i/>
          <w:sz w:val="24"/>
          <w:szCs w:val="24"/>
        </w:rPr>
        <w:t>Intervening</w:t>
      </w:r>
      <w:r w:rsidRPr="00903DF5">
        <w:rPr>
          <w:rFonts w:ascii="Times New Roman" w:hAnsi="Times New Roman" w:cs="Times New Roman"/>
          <w:sz w:val="24"/>
          <w:szCs w:val="24"/>
        </w:rPr>
        <w:t xml:space="preserve"> adalah variabel yang secara teoritis mempengaruhi hubungan an</w:t>
      </w:r>
      <w:r w:rsidR="006E7EF5">
        <w:rPr>
          <w:rFonts w:ascii="Times New Roman" w:hAnsi="Times New Roman" w:cs="Times New Roman"/>
          <w:sz w:val="24"/>
          <w:szCs w:val="24"/>
        </w:rPr>
        <w:t>t</w:t>
      </w:r>
      <w:r w:rsidRPr="00903DF5">
        <w:rPr>
          <w:rFonts w:ascii="Times New Roman" w:hAnsi="Times New Roman" w:cs="Times New Roman"/>
          <w:sz w:val="24"/>
          <w:szCs w:val="24"/>
        </w:rPr>
        <w:t>ara variabel independen dengan dependen menjadi h</w:t>
      </w:r>
      <w:r w:rsidR="006E7EF5">
        <w:rPr>
          <w:rFonts w:ascii="Times New Roman" w:hAnsi="Times New Roman" w:cs="Times New Roman"/>
          <w:sz w:val="24"/>
          <w:szCs w:val="24"/>
        </w:rPr>
        <w:t>u</w:t>
      </w:r>
      <w:r w:rsidRPr="00903DF5">
        <w:rPr>
          <w:rFonts w:ascii="Times New Roman" w:hAnsi="Times New Roman" w:cs="Times New Roman"/>
          <w:sz w:val="24"/>
          <w:szCs w:val="24"/>
        </w:rPr>
        <w:t>bungan yang tidak langsung dan tidak dapat diamati dan diukur.</w:t>
      </w:r>
    </w:p>
    <w:p w:rsidR="00672078" w:rsidRPr="00903DF5" w:rsidRDefault="00672078" w:rsidP="006D78D8">
      <w:pPr>
        <w:pStyle w:val="ListParagraph"/>
        <w:numPr>
          <w:ilvl w:val="0"/>
          <w:numId w:val="1"/>
        </w:numPr>
        <w:spacing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 xml:space="preserve">Variabel </w:t>
      </w:r>
      <w:r w:rsidR="00EE287A">
        <w:rPr>
          <w:rFonts w:ascii="Times New Roman" w:hAnsi="Times New Roman" w:cs="Times New Roman"/>
          <w:i/>
          <w:sz w:val="24"/>
          <w:szCs w:val="24"/>
        </w:rPr>
        <w:t>C</w:t>
      </w:r>
      <w:r w:rsidRPr="00A922F1">
        <w:rPr>
          <w:rFonts w:ascii="Times New Roman" w:hAnsi="Times New Roman" w:cs="Times New Roman"/>
          <w:i/>
          <w:sz w:val="24"/>
          <w:szCs w:val="24"/>
        </w:rPr>
        <w:t>ontrol</w:t>
      </w:r>
      <w:r w:rsidRPr="00903DF5">
        <w:rPr>
          <w:rFonts w:ascii="Times New Roman" w:hAnsi="Times New Roman" w:cs="Times New Roman"/>
          <w:sz w:val="24"/>
          <w:szCs w:val="24"/>
        </w:rPr>
        <w:t xml:space="preserve"> adalah variabel yang dikendalikan atau dibuat konstan sehingga pengaruh variabel independen terhadap dep</w:t>
      </w:r>
      <w:r w:rsidR="005C48C0">
        <w:rPr>
          <w:rFonts w:ascii="Times New Roman" w:hAnsi="Times New Roman" w:cs="Times New Roman"/>
          <w:sz w:val="24"/>
          <w:szCs w:val="24"/>
        </w:rPr>
        <w:t>enden tidak dipengaruhi oleh fak</w:t>
      </w:r>
      <w:r w:rsidRPr="00903DF5">
        <w:rPr>
          <w:rFonts w:ascii="Times New Roman" w:hAnsi="Times New Roman" w:cs="Times New Roman"/>
          <w:sz w:val="24"/>
          <w:szCs w:val="24"/>
        </w:rPr>
        <w:t>tor luar yang diteliti.</w:t>
      </w:r>
    </w:p>
    <w:p w:rsidR="00672078" w:rsidRPr="00903DF5" w:rsidRDefault="00672078" w:rsidP="00A922F1">
      <w:pPr>
        <w:spacing w:after="0" w:line="480" w:lineRule="auto"/>
        <w:ind w:firstLine="720"/>
        <w:jc w:val="both"/>
        <w:rPr>
          <w:rFonts w:ascii="Times New Roman" w:hAnsi="Times New Roman" w:cs="Times New Roman"/>
          <w:sz w:val="24"/>
          <w:szCs w:val="24"/>
        </w:rPr>
      </w:pPr>
      <w:r w:rsidRPr="00903DF5">
        <w:rPr>
          <w:rFonts w:ascii="Times New Roman" w:hAnsi="Times New Roman" w:cs="Times New Roman"/>
          <w:sz w:val="24"/>
          <w:szCs w:val="24"/>
        </w:rPr>
        <w:lastRenderedPageBreak/>
        <w:t>Berkaitan dengan penelitian ini, maka variabel dependen dan independen diuraikan sebagai berikut:</w:t>
      </w:r>
    </w:p>
    <w:p w:rsidR="00672078" w:rsidRPr="00903DF5" w:rsidRDefault="00672078" w:rsidP="006D78D8">
      <w:pPr>
        <w:spacing w:after="0"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1.  Variabel Dependen, yaitu:</w:t>
      </w:r>
    </w:p>
    <w:p w:rsidR="00672078" w:rsidRPr="00903DF5" w:rsidRDefault="00DF0E04" w:rsidP="006D78D8">
      <w:pPr>
        <w:spacing w:after="0" w:line="480" w:lineRule="auto"/>
        <w:ind w:left="284"/>
        <w:jc w:val="both"/>
        <w:rPr>
          <w:rFonts w:ascii="Times New Roman" w:hAnsi="Times New Roman" w:cs="Times New Roman"/>
          <w:sz w:val="24"/>
          <w:szCs w:val="24"/>
        </w:rPr>
      </w:pPr>
      <w:r w:rsidRPr="00903DF5">
        <w:rPr>
          <w:rFonts w:ascii="Times New Roman" w:hAnsi="Times New Roman" w:cs="Times New Roman"/>
          <w:sz w:val="24"/>
          <w:szCs w:val="24"/>
        </w:rPr>
        <w:t>Y : Kepercayaan Konsumen</w:t>
      </w:r>
    </w:p>
    <w:p w:rsidR="00672078" w:rsidRPr="00903DF5" w:rsidRDefault="00672078" w:rsidP="006D78D8">
      <w:pPr>
        <w:spacing w:after="0" w:line="480" w:lineRule="auto"/>
        <w:ind w:left="284" w:hanging="284"/>
        <w:jc w:val="both"/>
        <w:rPr>
          <w:rFonts w:ascii="Times New Roman" w:hAnsi="Times New Roman" w:cs="Times New Roman"/>
          <w:sz w:val="24"/>
          <w:szCs w:val="24"/>
        </w:rPr>
      </w:pPr>
      <w:r w:rsidRPr="00903DF5">
        <w:rPr>
          <w:rFonts w:ascii="Times New Roman" w:hAnsi="Times New Roman" w:cs="Times New Roman"/>
          <w:sz w:val="24"/>
          <w:szCs w:val="24"/>
        </w:rPr>
        <w:t>2.  Variabel Independen, yaitu:</w:t>
      </w:r>
    </w:p>
    <w:p w:rsidR="00672078" w:rsidRPr="00903DF5" w:rsidRDefault="005C48C0" w:rsidP="006D78D8">
      <w:pPr>
        <w:spacing w:after="0" w:line="480" w:lineRule="auto"/>
        <w:ind w:left="284"/>
        <w:jc w:val="both"/>
        <w:rPr>
          <w:rFonts w:ascii="Times New Roman" w:hAnsi="Times New Roman" w:cs="Times New Roman"/>
          <w:i/>
          <w:sz w:val="24"/>
          <w:szCs w:val="24"/>
        </w:rPr>
      </w:pPr>
      <w:r>
        <w:rPr>
          <w:rFonts w:ascii="Times New Roman" w:hAnsi="Times New Roman" w:cs="Times New Roman"/>
          <w:sz w:val="24"/>
          <w:szCs w:val="24"/>
        </w:rPr>
        <w:t>X</w:t>
      </w:r>
      <w:r w:rsidR="00DF0E04" w:rsidRPr="00903DF5">
        <w:rPr>
          <w:rFonts w:ascii="Times New Roman" w:hAnsi="Times New Roman" w:cs="Times New Roman"/>
          <w:sz w:val="24"/>
          <w:szCs w:val="24"/>
        </w:rPr>
        <w:t xml:space="preserve"> : </w:t>
      </w:r>
      <w:r w:rsidR="00DF0E04" w:rsidRPr="00903DF5">
        <w:rPr>
          <w:rFonts w:ascii="Times New Roman" w:hAnsi="Times New Roman" w:cs="Times New Roman"/>
          <w:i/>
          <w:sz w:val="24"/>
          <w:szCs w:val="24"/>
        </w:rPr>
        <w:t>Word Of Mouth</w:t>
      </w:r>
    </w:p>
    <w:p w:rsidR="00DF0E04" w:rsidRPr="00903DF5" w:rsidRDefault="00DF0E04" w:rsidP="00DF0E04">
      <w:pPr>
        <w:spacing w:line="480" w:lineRule="auto"/>
        <w:ind w:left="284"/>
        <w:jc w:val="both"/>
        <w:rPr>
          <w:rFonts w:ascii="Times New Roman" w:hAnsi="Times New Roman" w:cs="Times New Roman"/>
          <w:sz w:val="24"/>
          <w:szCs w:val="24"/>
        </w:rPr>
      </w:pPr>
    </w:p>
    <w:p w:rsidR="00672078" w:rsidRPr="00B675A2" w:rsidRDefault="00672078" w:rsidP="00A922F1">
      <w:pPr>
        <w:pStyle w:val="ListParagraph"/>
        <w:numPr>
          <w:ilvl w:val="3"/>
          <w:numId w:val="28"/>
        </w:numPr>
        <w:spacing w:after="0" w:line="480" w:lineRule="auto"/>
        <w:rPr>
          <w:rFonts w:ascii="Times New Roman" w:hAnsi="Times New Roman" w:cs="Times New Roman"/>
          <w:b/>
          <w:sz w:val="24"/>
          <w:szCs w:val="24"/>
        </w:rPr>
      </w:pPr>
      <w:r w:rsidRPr="00B675A2">
        <w:rPr>
          <w:rFonts w:ascii="Times New Roman" w:hAnsi="Times New Roman" w:cs="Times New Roman"/>
          <w:b/>
          <w:sz w:val="24"/>
          <w:szCs w:val="24"/>
        </w:rPr>
        <w:t>Operasional Variabel Penelitian</w:t>
      </w:r>
    </w:p>
    <w:p w:rsidR="008B0A2D" w:rsidRPr="007E4D7B" w:rsidRDefault="00672078" w:rsidP="007E4D7B">
      <w:pPr>
        <w:spacing w:after="0" w:line="480" w:lineRule="auto"/>
        <w:ind w:firstLine="720"/>
        <w:rPr>
          <w:rFonts w:ascii="Times New Roman" w:hAnsi="Times New Roman" w:cs="Times New Roman"/>
          <w:sz w:val="24"/>
          <w:szCs w:val="24"/>
        </w:rPr>
      </w:pPr>
      <w:r w:rsidRPr="00903DF5">
        <w:rPr>
          <w:rFonts w:ascii="Times New Roman" w:hAnsi="Times New Roman" w:cs="Times New Roman"/>
          <w:sz w:val="24"/>
          <w:szCs w:val="24"/>
        </w:rPr>
        <w:t>Variabel-variabel yang akan digunakan dalam penelitian ini adalah kompon</w:t>
      </w:r>
      <w:r w:rsidR="00DF0E04" w:rsidRPr="00903DF5">
        <w:rPr>
          <w:rFonts w:ascii="Times New Roman" w:hAnsi="Times New Roman" w:cs="Times New Roman"/>
          <w:sz w:val="24"/>
          <w:szCs w:val="24"/>
        </w:rPr>
        <w:t xml:space="preserve">en </w:t>
      </w:r>
      <w:r w:rsidR="00DF0E04" w:rsidRPr="00903DF5">
        <w:rPr>
          <w:rFonts w:ascii="Times New Roman" w:hAnsi="Times New Roman" w:cs="Times New Roman"/>
          <w:i/>
          <w:sz w:val="24"/>
          <w:szCs w:val="24"/>
        </w:rPr>
        <w:t>Word Of Mouth</w:t>
      </w:r>
      <w:r w:rsidR="00DF0E04" w:rsidRPr="00903DF5">
        <w:rPr>
          <w:rFonts w:ascii="Times New Roman" w:hAnsi="Times New Roman" w:cs="Times New Roman"/>
          <w:sz w:val="24"/>
          <w:szCs w:val="24"/>
        </w:rPr>
        <w:t xml:space="preserve"> dan Kepercayaan Konsumen</w:t>
      </w:r>
      <w:r w:rsidRPr="00903DF5">
        <w:rPr>
          <w:rFonts w:ascii="Times New Roman" w:hAnsi="Times New Roman" w:cs="Times New Roman"/>
          <w:sz w:val="24"/>
          <w:szCs w:val="24"/>
        </w:rPr>
        <w:t xml:space="preserve"> sebagai variabel terkait.</w:t>
      </w:r>
    </w:p>
    <w:p w:rsidR="008B0A2D" w:rsidRDefault="008B0A2D" w:rsidP="00A922F1">
      <w:pPr>
        <w:spacing w:line="360" w:lineRule="auto"/>
        <w:jc w:val="center"/>
        <w:rPr>
          <w:rFonts w:ascii="Times New Roman" w:hAnsi="Times New Roman" w:cs="Times New Roman"/>
          <w:b/>
          <w:sz w:val="24"/>
          <w:szCs w:val="24"/>
        </w:rPr>
      </w:pPr>
    </w:p>
    <w:p w:rsidR="00A922F1" w:rsidRDefault="003530D9" w:rsidP="003530D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3.1</w:t>
      </w:r>
    </w:p>
    <w:p w:rsidR="00A922F1" w:rsidRPr="00903DF5" w:rsidRDefault="00B675A2" w:rsidP="003530D9">
      <w:pPr>
        <w:spacing w:after="0" w:line="360" w:lineRule="auto"/>
        <w:jc w:val="center"/>
        <w:rPr>
          <w:rFonts w:ascii="Times New Roman" w:hAnsi="Times New Roman" w:cs="Times New Roman"/>
          <w:b/>
          <w:sz w:val="24"/>
          <w:szCs w:val="24"/>
        </w:rPr>
      </w:pPr>
      <w:r w:rsidRPr="00903DF5">
        <w:rPr>
          <w:rFonts w:ascii="Times New Roman" w:hAnsi="Times New Roman" w:cs="Times New Roman"/>
          <w:b/>
          <w:sz w:val="24"/>
          <w:szCs w:val="24"/>
        </w:rPr>
        <w:t xml:space="preserve"> Operasional Variabel </w:t>
      </w:r>
      <w:r w:rsidRPr="00903DF5">
        <w:rPr>
          <w:rFonts w:ascii="Times New Roman" w:hAnsi="Times New Roman" w:cs="Times New Roman"/>
          <w:b/>
          <w:i/>
          <w:sz w:val="24"/>
          <w:szCs w:val="24"/>
        </w:rPr>
        <w:t>Word Of Mouth</w:t>
      </w:r>
    </w:p>
    <w:tbl>
      <w:tblPr>
        <w:tblStyle w:val="TableGrid"/>
        <w:tblW w:w="8154" w:type="dxa"/>
        <w:tblLook w:val="04A0" w:firstRow="1" w:lastRow="0" w:firstColumn="1" w:lastColumn="0" w:noHBand="0" w:noVBand="1"/>
      </w:tblPr>
      <w:tblGrid>
        <w:gridCol w:w="1429"/>
        <w:gridCol w:w="1355"/>
        <w:gridCol w:w="3278"/>
        <w:gridCol w:w="1142"/>
        <w:gridCol w:w="950"/>
      </w:tblGrid>
      <w:tr w:rsidR="006E7EF5" w:rsidTr="006E7EF5">
        <w:tc>
          <w:tcPr>
            <w:tcW w:w="1429" w:type="dxa"/>
            <w:shd w:val="clear" w:color="auto" w:fill="8EAADB" w:themeFill="accent5" w:themeFillTint="99"/>
            <w:vAlign w:val="center"/>
          </w:tcPr>
          <w:p w:rsidR="006E7EF5" w:rsidRPr="006E7EF5" w:rsidRDefault="006E7EF5" w:rsidP="008B0A2D">
            <w:pPr>
              <w:jc w:val="center"/>
              <w:rPr>
                <w:rFonts w:ascii="Times New Roman" w:eastAsia="Times New Roman" w:hAnsi="Times New Roman" w:cs="Times New Roman"/>
                <w:b/>
                <w:color w:val="000000"/>
                <w:sz w:val="24"/>
                <w:szCs w:val="24"/>
              </w:rPr>
            </w:pPr>
            <w:r w:rsidRPr="006E7EF5">
              <w:rPr>
                <w:rFonts w:ascii="Times New Roman" w:eastAsia="Times New Roman" w:hAnsi="Times New Roman" w:cs="Times New Roman"/>
                <w:b/>
                <w:noProof/>
                <w:color w:val="000000"/>
                <w:sz w:val="24"/>
                <w:szCs w:val="24"/>
              </w:rPr>
              <w:t>Variabel</w:t>
            </w:r>
          </w:p>
        </w:tc>
        <w:tc>
          <w:tcPr>
            <w:tcW w:w="1355" w:type="dxa"/>
            <w:shd w:val="clear" w:color="auto" w:fill="8EAADB" w:themeFill="accent5" w:themeFillTint="99"/>
            <w:vAlign w:val="center"/>
          </w:tcPr>
          <w:p w:rsidR="006E7EF5" w:rsidRPr="006E7EF5" w:rsidRDefault="006E7EF5" w:rsidP="008B0A2D">
            <w:pPr>
              <w:jc w:val="center"/>
              <w:rPr>
                <w:rFonts w:ascii="Times New Roman" w:eastAsia="Times New Roman" w:hAnsi="Times New Roman" w:cs="Times New Roman"/>
                <w:b/>
                <w:color w:val="000000"/>
                <w:sz w:val="24"/>
                <w:szCs w:val="24"/>
              </w:rPr>
            </w:pPr>
            <w:r w:rsidRPr="006E7EF5">
              <w:rPr>
                <w:rFonts w:ascii="Times New Roman" w:eastAsia="Times New Roman" w:hAnsi="Times New Roman" w:cs="Times New Roman"/>
                <w:b/>
                <w:noProof/>
                <w:color w:val="000000"/>
                <w:sz w:val="24"/>
                <w:szCs w:val="24"/>
              </w:rPr>
              <w:t>Dimensi</w:t>
            </w:r>
          </w:p>
        </w:tc>
        <w:tc>
          <w:tcPr>
            <w:tcW w:w="3278" w:type="dxa"/>
            <w:shd w:val="clear" w:color="auto" w:fill="8EAADB" w:themeFill="accent5" w:themeFillTint="99"/>
            <w:vAlign w:val="center"/>
          </w:tcPr>
          <w:p w:rsidR="006E7EF5" w:rsidRPr="006E7EF5" w:rsidRDefault="006E7EF5" w:rsidP="008B0A2D">
            <w:pPr>
              <w:jc w:val="center"/>
              <w:rPr>
                <w:rFonts w:ascii="Times New Roman" w:eastAsia="Times New Roman" w:hAnsi="Times New Roman" w:cs="Times New Roman"/>
                <w:b/>
                <w:color w:val="000000"/>
                <w:sz w:val="24"/>
                <w:szCs w:val="24"/>
              </w:rPr>
            </w:pPr>
            <w:r w:rsidRPr="006E7EF5">
              <w:rPr>
                <w:rFonts w:ascii="Times New Roman" w:eastAsia="Times New Roman" w:hAnsi="Times New Roman" w:cs="Times New Roman"/>
                <w:b/>
                <w:noProof/>
                <w:color w:val="000000"/>
                <w:sz w:val="24"/>
                <w:szCs w:val="24"/>
              </w:rPr>
              <w:t>Indikator</w:t>
            </w:r>
          </w:p>
        </w:tc>
        <w:tc>
          <w:tcPr>
            <w:tcW w:w="1142" w:type="dxa"/>
            <w:shd w:val="clear" w:color="auto" w:fill="8EAADB" w:themeFill="accent5" w:themeFillTint="99"/>
          </w:tcPr>
          <w:p w:rsidR="006E7EF5" w:rsidRPr="006E7EF5" w:rsidRDefault="006E7EF5" w:rsidP="008B0A2D">
            <w:pPr>
              <w:jc w:val="center"/>
              <w:rPr>
                <w:rFonts w:ascii="Times New Roman" w:eastAsia="Times New Roman" w:hAnsi="Times New Roman" w:cs="Times New Roman"/>
                <w:b/>
                <w:noProof/>
                <w:color w:val="000000"/>
                <w:sz w:val="24"/>
                <w:szCs w:val="24"/>
              </w:rPr>
            </w:pPr>
            <w:r w:rsidRPr="006E7EF5">
              <w:rPr>
                <w:rFonts w:ascii="Times New Roman" w:eastAsia="Times New Roman" w:hAnsi="Times New Roman" w:cs="Times New Roman"/>
                <w:b/>
                <w:noProof/>
                <w:color w:val="000000"/>
                <w:sz w:val="24"/>
                <w:szCs w:val="24"/>
              </w:rPr>
              <w:t>No Item</w:t>
            </w:r>
          </w:p>
        </w:tc>
        <w:tc>
          <w:tcPr>
            <w:tcW w:w="950" w:type="dxa"/>
            <w:shd w:val="clear" w:color="auto" w:fill="8EAADB" w:themeFill="accent5" w:themeFillTint="99"/>
            <w:vAlign w:val="center"/>
          </w:tcPr>
          <w:p w:rsidR="006E7EF5" w:rsidRPr="006E7EF5" w:rsidRDefault="006E7EF5" w:rsidP="008B0A2D">
            <w:pPr>
              <w:jc w:val="center"/>
              <w:rPr>
                <w:rFonts w:ascii="Times New Roman" w:eastAsia="Times New Roman" w:hAnsi="Times New Roman" w:cs="Times New Roman"/>
                <w:b/>
                <w:color w:val="000000"/>
                <w:sz w:val="24"/>
                <w:szCs w:val="24"/>
              </w:rPr>
            </w:pPr>
            <w:r w:rsidRPr="006E7EF5">
              <w:rPr>
                <w:rFonts w:ascii="Times New Roman" w:eastAsia="Times New Roman" w:hAnsi="Times New Roman" w:cs="Times New Roman"/>
                <w:b/>
                <w:noProof/>
                <w:color w:val="000000"/>
                <w:sz w:val="24"/>
                <w:szCs w:val="24"/>
              </w:rPr>
              <w:t>Skala</w:t>
            </w:r>
          </w:p>
        </w:tc>
      </w:tr>
      <w:tr w:rsidR="006E7EF5" w:rsidTr="006E7EF5">
        <w:trPr>
          <w:trHeight w:val="203"/>
        </w:trPr>
        <w:tc>
          <w:tcPr>
            <w:tcW w:w="1429" w:type="dxa"/>
            <w:vMerge w:val="restart"/>
            <w:vAlign w:val="center"/>
          </w:tcPr>
          <w:p w:rsidR="006E7EF5" w:rsidRPr="00BC4DAA" w:rsidRDefault="006E7EF5" w:rsidP="008B0A2D">
            <w:pPr>
              <w:jc w:val="center"/>
              <w:rPr>
                <w:rFonts w:ascii="Times New Roman" w:eastAsia="Times New Roman" w:hAnsi="Times New Roman" w:cs="Times New Roman"/>
                <w:color w:val="000000"/>
                <w:sz w:val="24"/>
                <w:szCs w:val="24"/>
              </w:rPr>
            </w:pPr>
            <w:r w:rsidRPr="00BC4DAA">
              <w:rPr>
                <w:rFonts w:ascii="Times New Roman" w:eastAsia="Times New Roman" w:hAnsi="Times New Roman" w:cs="Times New Roman"/>
                <w:color w:val="000000"/>
                <w:sz w:val="24"/>
                <w:szCs w:val="24"/>
              </w:rPr>
              <w:t>Penyebaran</w:t>
            </w:r>
          </w:p>
          <w:p w:rsidR="006E7EF5" w:rsidRPr="00BC4DAA" w:rsidRDefault="006E7EF5" w:rsidP="008B0A2D">
            <w:pPr>
              <w:jc w:val="center"/>
              <w:rPr>
                <w:rFonts w:ascii="Times New Roman" w:eastAsia="Times New Roman" w:hAnsi="Times New Roman" w:cs="Times New Roman"/>
                <w:color w:val="000000"/>
                <w:sz w:val="24"/>
                <w:szCs w:val="24"/>
              </w:rPr>
            </w:pPr>
            <w:r w:rsidRPr="00BC4DAA">
              <w:rPr>
                <w:rFonts w:ascii="Times New Roman" w:eastAsia="Times New Roman" w:hAnsi="Times New Roman" w:cs="Times New Roman"/>
                <w:color w:val="000000"/>
                <w:sz w:val="24"/>
                <w:szCs w:val="24"/>
              </w:rPr>
              <w:t>Informasi</w:t>
            </w:r>
          </w:p>
          <w:p w:rsidR="006E7EF5" w:rsidRPr="00BC4DAA" w:rsidRDefault="006E7EF5" w:rsidP="008B0A2D">
            <w:pPr>
              <w:jc w:val="center"/>
              <w:rPr>
                <w:rFonts w:ascii="Times New Roman" w:eastAsia="Times New Roman" w:hAnsi="Times New Roman" w:cs="Times New Roman"/>
                <w:color w:val="000000"/>
                <w:sz w:val="24"/>
                <w:szCs w:val="24"/>
              </w:rPr>
            </w:pPr>
            <w:r w:rsidRPr="00BC4DAA">
              <w:rPr>
                <w:rFonts w:ascii="Times New Roman" w:eastAsia="Times New Roman" w:hAnsi="Times New Roman" w:cs="Times New Roman"/>
                <w:color w:val="000000"/>
                <w:sz w:val="24"/>
                <w:szCs w:val="24"/>
              </w:rPr>
              <w:t>Melalui</w:t>
            </w:r>
          </w:p>
          <w:p w:rsidR="006E7EF5" w:rsidRPr="008B0A2D" w:rsidRDefault="006E7EF5" w:rsidP="008B0A2D">
            <w:pPr>
              <w:jc w:val="center"/>
              <w:rPr>
                <w:rFonts w:ascii="Times New Roman" w:eastAsia="Times New Roman" w:hAnsi="Times New Roman" w:cs="Times New Roman"/>
                <w:i/>
                <w:color w:val="000000"/>
                <w:sz w:val="24"/>
                <w:szCs w:val="24"/>
              </w:rPr>
            </w:pPr>
            <w:r w:rsidRPr="008B0A2D">
              <w:rPr>
                <w:rFonts w:ascii="Times New Roman" w:eastAsia="Times New Roman" w:hAnsi="Times New Roman" w:cs="Times New Roman"/>
                <w:i/>
                <w:color w:val="000000"/>
                <w:sz w:val="24"/>
                <w:szCs w:val="24"/>
              </w:rPr>
              <w:t>Word Of Mouth</w:t>
            </w:r>
          </w:p>
          <w:p w:rsidR="006E7EF5" w:rsidRPr="008B0A2D" w:rsidRDefault="006E7EF5" w:rsidP="008B0A2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6E7EF5" w:rsidRDefault="006E7EF5" w:rsidP="00F11F46">
            <w:pPr>
              <w:jc w:val="center"/>
              <w:rPr>
                <w:rFonts w:ascii="Times New Roman" w:eastAsia="Times New Roman" w:hAnsi="Times New Roman" w:cs="Times New Roman"/>
                <w:sz w:val="24"/>
                <w:szCs w:val="24"/>
              </w:rPr>
            </w:pPr>
          </w:p>
          <w:p w:rsidR="00395E6E" w:rsidRPr="00395E6E" w:rsidRDefault="00395E6E" w:rsidP="00F11F46">
            <w:pPr>
              <w:jc w:val="center"/>
              <w:rPr>
                <w:rFonts w:ascii="Times New Roman" w:eastAsia="Times New Roman" w:hAnsi="Times New Roman" w:cs="Times New Roman"/>
                <w:sz w:val="24"/>
                <w:szCs w:val="24"/>
              </w:rPr>
            </w:pPr>
            <w:r w:rsidRPr="00395E6E">
              <w:rPr>
                <w:rFonts w:ascii="Times New Roman" w:hAnsi="Times New Roman" w:cs="Times New Roman"/>
                <w:bCs/>
                <w:sz w:val="24"/>
                <w:szCs w:val="24"/>
              </w:rPr>
              <w:t>Hendarwati (2012)</w:t>
            </w:r>
          </w:p>
        </w:tc>
        <w:tc>
          <w:tcPr>
            <w:tcW w:w="1355" w:type="dxa"/>
            <w:vMerge w:val="restart"/>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r w:rsidRPr="008B0A2D">
              <w:rPr>
                <w:rFonts w:ascii="Times New Roman" w:eastAsia="Times New Roman" w:hAnsi="Times New Roman" w:cs="Times New Roman"/>
                <w:i/>
                <w:iCs/>
                <w:color w:val="000000"/>
                <w:sz w:val="24"/>
                <w:szCs w:val="24"/>
              </w:rPr>
              <w:t>Talkers</w:t>
            </w: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Informasi </w:t>
            </w:r>
            <w:r w:rsidRPr="00A30E3D">
              <w:rPr>
                <w:rFonts w:ascii="Times New Roman" w:eastAsia="Times New Roman" w:hAnsi="Times New Roman" w:cs="Times New Roman"/>
                <w:sz w:val="24"/>
                <w:szCs w:val="24"/>
              </w:rPr>
              <w:t>melalui pengalaman teman/ kerabat</w:t>
            </w:r>
          </w:p>
        </w:tc>
        <w:tc>
          <w:tcPr>
            <w:tcW w:w="1142" w:type="dxa"/>
          </w:tcPr>
          <w:p w:rsidR="006E7EF5" w:rsidRPr="008B0A2D" w:rsidRDefault="006E7EF5" w:rsidP="008B0A2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K.1</w:t>
            </w:r>
          </w:p>
        </w:tc>
        <w:tc>
          <w:tcPr>
            <w:tcW w:w="950" w:type="dxa"/>
            <w:vMerge w:val="restart"/>
            <w:vAlign w:val="center"/>
          </w:tcPr>
          <w:p w:rsidR="006E7EF5" w:rsidRPr="008B0A2D" w:rsidRDefault="006E7EF5" w:rsidP="008B0A2D">
            <w:pPr>
              <w:jc w:val="center"/>
              <w:rPr>
                <w:rFonts w:ascii="Times New Roman" w:eastAsia="Times New Roman" w:hAnsi="Times New Roman" w:cs="Times New Roman"/>
                <w:color w:val="000000"/>
                <w:sz w:val="24"/>
                <w:szCs w:val="24"/>
              </w:rPr>
            </w:pPr>
            <w:r w:rsidRPr="008B0A2D">
              <w:rPr>
                <w:rFonts w:ascii="Times New Roman" w:eastAsia="Times New Roman" w:hAnsi="Times New Roman" w:cs="Times New Roman"/>
                <w:color w:val="000000"/>
                <w:sz w:val="24"/>
                <w:szCs w:val="24"/>
              </w:rPr>
              <w:t>Ordinal</w:t>
            </w:r>
          </w:p>
        </w:tc>
      </w:tr>
      <w:tr w:rsidR="006E7EF5" w:rsidTr="006E7EF5">
        <w:trPr>
          <w:trHeight w:val="271"/>
        </w:trPr>
        <w:tc>
          <w:tcPr>
            <w:tcW w:w="1429" w:type="dxa"/>
            <w:vMerge/>
            <w:vAlign w:val="center"/>
          </w:tcPr>
          <w:p w:rsidR="006E7EF5" w:rsidRPr="008B0A2D" w:rsidRDefault="006E7EF5" w:rsidP="00F11F46">
            <w:pPr>
              <w:jc w:val="center"/>
              <w:rPr>
                <w:rFonts w:ascii="Times New Roman" w:eastAsia="Times New Roman" w:hAnsi="Times New Roman" w:cs="Times New Roman"/>
                <w:i/>
                <w:color w:val="000000"/>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c>
          <w:tcPr>
            <w:tcW w:w="3278" w:type="dxa"/>
            <w:vAlign w:val="center"/>
          </w:tcPr>
          <w:p w:rsidR="006E7EF5" w:rsidRPr="008B0A2D" w:rsidRDefault="006E7EF5" w:rsidP="008B0A2D">
            <w:pPr>
              <w:pStyle w:val="NoSpacing"/>
              <w:rPr>
                <w:rFonts w:ascii="Times New Roman" w:hAnsi="Times New Roman" w:cs="Times New Roman"/>
                <w:sz w:val="24"/>
                <w:szCs w:val="24"/>
              </w:rPr>
            </w:pPr>
            <w:r>
              <w:rPr>
                <w:rFonts w:ascii="Times New Roman" w:eastAsia="Times New Roman" w:hAnsi="Times New Roman" w:cs="Times New Roman"/>
                <w:sz w:val="24"/>
                <w:szCs w:val="24"/>
              </w:rPr>
              <w:t xml:space="preserve">Informasi </w:t>
            </w:r>
            <w:r w:rsidRPr="00A30E3D">
              <w:rPr>
                <w:rFonts w:ascii="Times New Roman" w:eastAsia="Times New Roman" w:hAnsi="Times New Roman" w:cs="Times New Roman"/>
                <w:sz w:val="24"/>
                <w:szCs w:val="24"/>
              </w:rPr>
              <w:t>melalui nasabah lain</w:t>
            </w:r>
          </w:p>
        </w:tc>
        <w:tc>
          <w:tcPr>
            <w:tcW w:w="1142" w:type="dxa"/>
          </w:tcPr>
          <w:p w:rsidR="006E7EF5" w:rsidRPr="008B0A2D" w:rsidRDefault="006E7EF5" w:rsidP="008B0A2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K.2</w:t>
            </w:r>
          </w:p>
        </w:tc>
        <w:tc>
          <w:tcPr>
            <w:tcW w:w="950" w:type="dxa"/>
            <w:vMerge/>
            <w:vAlign w:val="center"/>
          </w:tcPr>
          <w:p w:rsidR="006E7EF5" w:rsidRPr="008B0A2D" w:rsidRDefault="006E7EF5" w:rsidP="008B0A2D">
            <w:pPr>
              <w:jc w:val="center"/>
              <w:rPr>
                <w:rFonts w:ascii="Times New Roman" w:eastAsia="Times New Roman" w:hAnsi="Times New Roman" w:cs="Times New Roman"/>
                <w:color w:val="000000"/>
                <w:sz w:val="24"/>
                <w:szCs w:val="24"/>
              </w:rPr>
            </w:pPr>
          </w:p>
        </w:tc>
      </w:tr>
      <w:tr w:rsidR="006E7EF5" w:rsidTr="006E7EF5">
        <w:trPr>
          <w:trHeight w:val="203"/>
        </w:trPr>
        <w:tc>
          <w:tcPr>
            <w:tcW w:w="1429" w:type="dxa"/>
            <w:vMerge/>
            <w:vAlign w:val="center"/>
          </w:tcPr>
          <w:p w:rsidR="006E7EF5" w:rsidRPr="008B0A2D" w:rsidRDefault="006E7EF5" w:rsidP="00F11F46">
            <w:pPr>
              <w:jc w:val="center"/>
              <w:rPr>
                <w:rFonts w:ascii="Times New Roman" w:eastAsia="Times New Roman" w:hAnsi="Times New Roman" w:cs="Times New Roman"/>
                <w:i/>
                <w:color w:val="000000"/>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c>
          <w:tcPr>
            <w:tcW w:w="3278" w:type="dxa"/>
            <w:vAlign w:val="center"/>
          </w:tcPr>
          <w:p w:rsidR="006E7EF5" w:rsidRPr="008B0A2D" w:rsidRDefault="006E7EF5" w:rsidP="008B0A2D">
            <w:pPr>
              <w:pStyle w:val="NoSpacing"/>
              <w:rPr>
                <w:rFonts w:ascii="Times New Roman" w:hAnsi="Times New Roman" w:cs="Times New Roman"/>
                <w:sz w:val="24"/>
                <w:szCs w:val="24"/>
              </w:rPr>
            </w:pPr>
            <w:r w:rsidRPr="00A30E3D">
              <w:rPr>
                <w:rFonts w:ascii="Times New Roman" w:eastAsia="Times New Roman" w:hAnsi="Times New Roman" w:cs="Times New Roman"/>
                <w:sz w:val="24"/>
                <w:szCs w:val="24"/>
              </w:rPr>
              <w:t>Informasi melalui komunitas</w:t>
            </w:r>
          </w:p>
        </w:tc>
        <w:tc>
          <w:tcPr>
            <w:tcW w:w="1142" w:type="dxa"/>
          </w:tcPr>
          <w:p w:rsidR="006E7EF5" w:rsidRPr="008B0A2D" w:rsidRDefault="006E7EF5" w:rsidP="008B0A2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K.3</w:t>
            </w:r>
          </w:p>
        </w:tc>
        <w:tc>
          <w:tcPr>
            <w:tcW w:w="950" w:type="dxa"/>
            <w:vMerge/>
            <w:vAlign w:val="center"/>
          </w:tcPr>
          <w:p w:rsidR="006E7EF5" w:rsidRPr="008B0A2D" w:rsidRDefault="006E7EF5" w:rsidP="008B0A2D">
            <w:pPr>
              <w:jc w:val="center"/>
              <w:rPr>
                <w:rFonts w:ascii="Times New Roman" w:eastAsia="Times New Roman" w:hAnsi="Times New Roman" w:cs="Times New Roman"/>
                <w:color w:val="000000"/>
                <w:sz w:val="24"/>
                <w:szCs w:val="24"/>
              </w:rPr>
            </w:pPr>
          </w:p>
        </w:tc>
      </w:tr>
      <w:tr w:rsidR="006E7EF5" w:rsidTr="006E7EF5">
        <w:trPr>
          <w:trHeight w:val="78"/>
        </w:trPr>
        <w:tc>
          <w:tcPr>
            <w:tcW w:w="1429" w:type="dxa"/>
            <w:vMerge/>
            <w:vAlign w:val="center"/>
          </w:tcPr>
          <w:p w:rsidR="006E7EF5" w:rsidRPr="008B0A2D" w:rsidRDefault="006E7EF5" w:rsidP="00F11F46">
            <w:pPr>
              <w:jc w:val="center"/>
              <w:rPr>
                <w:rFonts w:ascii="Times New Roman" w:eastAsia="Times New Roman" w:hAnsi="Times New Roman" w:cs="Times New Roman"/>
                <w:i/>
                <w:color w:val="000000"/>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Informasi melalui lingkungan pekerjaan</w:t>
            </w:r>
          </w:p>
        </w:tc>
        <w:tc>
          <w:tcPr>
            <w:tcW w:w="1142" w:type="dxa"/>
          </w:tcPr>
          <w:p w:rsidR="006E7EF5" w:rsidRPr="008B0A2D" w:rsidRDefault="006E7EF5" w:rsidP="008B0A2D">
            <w:pPr>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K.4</w:t>
            </w:r>
          </w:p>
        </w:tc>
        <w:tc>
          <w:tcPr>
            <w:tcW w:w="950" w:type="dxa"/>
            <w:vMerge/>
            <w:vAlign w:val="center"/>
          </w:tcPr>
          <w:p w:rsidR="006E7EF5" w:rsidRPr="008B0A2D" w:rsidRDefault="006E7EF5" w:rsidP="008B0A2D">
            <w:pPr>
              <w:jc w:val="center"/>
              <w:rPr>
                <w:rFonts w:ascii="Times New Roman" w:eastAsia="Times New Roman" w:hAnsi="Times New Roman" w:cs="Times New Roman"/>
                <w:color w:val="000000"/>
                <w:sz w:val="24"/>
                <w:szCs w:val="24"/>
              </w:rPr>
            </w:pPr>
          </w:p>
        </w:tc>
      </w:tr>
      <w:tr w:rsidR="006E7EF5" w:rsidTr="006E7EF5">
        <w:trPr>
          <w:trHeight w:val="260"/>
        </w:trPr>
        <w:tc>
          <w:tcPr>
            <w:tcW w:w="1429" w:type="dxa"/>
            <w:vMerge/>
            <w:vAlign w:val="center"/>
          </w:tcPr>
          <w:p w:rsidR="006E7EF5" w:rsidRPr="008B0A2D" w:rsidRDefault="006E7EF5" w:rsidP="00F11F46">
            <w:pPr>
              <w:jc w:val="center"/>
              <w:rPr>
                <w:rFonts w:ascii="Times New Roman" w:eastAsia="Times New Roman" w:hAnsi="Times New Roman" w:cs="Times New Roman"/>
                <w:color w:val="000000"/>
                <w:sz w:val="24"/>
                <w:szCs w:val="24"/>
              </w:rPr>
            </w:pPr>
          </w:p>
        </w:tc>
        <w:tc>
          <w:tcPr>
            <w:tcW w:w="1355" w:type="dxa"/>
            <w:vMerge w:val="restart"/>
            <w:vAlign w:val="center"/>
          </w:tcPr>
          <w:p w:rsidR="006E7EF5" w:rsidRPr="008B0A2D" w:rsidRDefault="006E7EF5" w:rsidP="008B0A2D">
            <w:pPr>
              <w:jc w:val="center"/>
              <w:rPr>
                <w:rFonts w:ascii="Times New Roman" w:eastAsia="Times New Roman" w:hAnsi="Times New Roman" w:cs="Times New Roman"/>
                <w:sz w:val="24"/>
                <w:szCs w:val="24"/>
              </w:rPr>
            </w:pPr>
            <w:r w:rsidRPr="008B0A2D">
              <w:rPr>
                <w:rFonts w:ascii="Times New Roman" w:eastAsia="Times New Roman" w:hAnsi="Times New Roman" w:cs="Times New Roman"/>
                <w:i/>
                <w:sz w:val="24"/>
                <w:szCs w:val="24"/>
              </w:rPr>
              <w:t>Topics</w:t>
            </w:r>
          </w:p>
        </w:tc>
        <w:tc>
          <w:tcPr>
            <w:tcW w:w="3278" w:type="dxa"/>
            <w:vAlign w:val="center"/>
          </w:tcPr>
          <w:p w:rsidR="006E7EF5" w:rsidRPr="008B0A2D" w:rsidRDefault="006E7EF5" w:rsidP="003D27E7">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Bagi hasil atau manfaat </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5</w:t>
            </w:r>
          </w:p>
        </w:tc>
        <w:tc>
          <w:tcPr>
            <w:tcW w:w="950" w:type="dxa"/>
            <w:vMerge w:val="restart"/>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r w:rsidRPr="008B0A2D">
              <w:rPr>
                <w:rFonts w:ascii="Times New Roman" w:eastAsia="Times New Roman" w:hAnsi="Times New Roman" w:cs="Times New Roman"/>
                <w:iCs/>
                <w:color w:val="000000"/>
                <w:sz w:val="24"/>
                <w:szCs w:val="24"/>
              </w:rPr>
              <w:t>Ordinal</w:t>
            </w:r>
          </w:p>
        </w:tc>
      </w:tr>
      <w:tr w:rsidR="006E7EF5" w:rsidTr="006E7EF5">
        <w:trPr>
          <w:trHeight w:val="152"/>
        </w:trPr>
        <w:tc>
          <w:tcPr>
            <w:tcW w:w="1429" w:type="dxa"/>
            <w:vMerge/>
            <w:vAlign w:val="center"/>
          </w:tcPr>
          <w:p w:rsidR="006E7EF5" w:rsidRPr="008B0A2D" w:rsidRDefault="006E7EF5" w:rsidP="00F11F46">
            <w:pPr>
              <w:jc w:val="center"/>
              <w:rPr>
                <w:rFonts w:ascii="Times New Roman" w:eastAsia="Times New Roman" w:hAnsi="Times New Roman" w:cs="Times New Roman"/>
                <w:color w:val="000000"/>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Pr>
                <w:rFonts w:ascii="Times New Roman" w:eastAsia="Times New Roman" w:hAnsi="Times New Roman" w:cs="Times New Roman"/>
                <w:sz w:val="24"/>
                <w:szCs w:val="24"/>
              </w:rPr>
              <w:t>Pengalaman</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6</w:t>
            </w:r>
          </w:p>
        </w:tc>
        <w:tc>
          <w:tcPr>
            <w:tcW w:w="950"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r>
      <w:tr w:rsidR="006E7EF5" w:rsidTr="006E7EF5">
        <w:trPr>
          <w:trHeight w:val="136"/>
        </w:trPr>
        <w:tc>
          <w:tcPr>
            <w:tcW w:w="1429" w:type="dxa"/>
            <w:vMerge/>
            <w:vAlign w:val="center"/>
          </w:tcPr>
          <w:p w:rsidR="006E7EF5" w:rsidRPr="008B0A2D" w:rsidRDefault="006E7EF5" w:rsidP="00F11F46">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Penanganan produk</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7</w:t>
            </w:r>
          </w:p>
        </w:tc>
        <w:tc>
          <w:tcPr>
            <w:tcW w:w="950"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r>
      <w:tr w:rsidR="006E7EF5" w:rsidTr="006E7EF5">
        <w:trPr>
          <w:trHeight w:val="152"/>
        </w:trPr>
        <w:tc>
          <w:tcPr>
            <w:tcW w:w="1429" w:type="dxa"/>
            <w:vMerge/>
            <w:vAlign w:val="center"/>
          </w:tcPr>
          <w:p w:rsidR="006E7EF5" w:rsidRPr="008B0A2D" w:rsidRDefault="006E7EF5" w:rsidP="00F11F46">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Pengumuman</w:t>
            </w:r>
            <w:r>
              <w:rPr>
                <w:rFonts w:ascii="Times New Roman" w:eastAsia="Times New Roman" w:hAnsi="Times New Roman" w:cs="Times New Roman"/>
                <w:sz w:val="24"/>
                <w:szCs w:val="24"/>
              </w:rPr>
              <w:t xml:space="preserve"> </w:t>
            </w:r>
            <w:r w:rsidRPr="00A30E3D">
              <w:rPr>
                <w:rFonts w:ascii="Times New Roman" w:eastAsia="Times New Roman" w:hAnsi="Times New Roman" w:cs="Times New Roman"/>
                <w:sz w:val="24"/>
                <w:szCs w:val="24"/>
              </w:rPr>
              <w:t>produk</w:t>
            </w:r>
            <w:r>
              <w:rPr>
                <w:rFonts w:ascii="Times New Roman" w:eastAsia="Times New Roman" w:hAnsi="Times New Roman" w:cs="Times New Roman"/>
                <w:sz w:val="24"/>
                <w:szCs w:val="24"/>
              </w:rPr>
              <w:t xml:space="preserve"> </w:t>
            </w:r>
            <w:r w:rsidRPr="00A30E3D">
              <w:rPr>
                <w:rFonts w:ascii="Times New Roman" w:eastAsia="Times New Roman" w:hAnsi="Times New Roman" w:cs="Times New Roman"/>
                <w:sz w:val="24"/>
                <w:szCs w:val="24"/>
              </w:rPr>
              <w:t>baru</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8</w:t>
            </w:r>
          </w:p>
        </w:tc>
        <w:tc>
          <w:tcPr>
            <w:tcW w:w="950"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r>
      <w:tr w:rsidR="006E7EF5" w:rsidTr="006E7EF5">
        <w:tc>
          <w:tcPr>
            <w:tcW w:w="1429" w:type="dxa"/>
            <w:vMerge/>
            <w:vAlign w:val="center"/>
          </w:tcPr>
          <w:p w:rsidR="006E7EF5" w:rsidRPr="008B0A2D" w:rsidRDefault="006E7EF5" w:rsidP="00F11F46">
            <w:pPr>
              <w:jc w:val="center"/>
              <w:rPr>
                <w:rFonts w:ascii="Times New Roman" w:eastAsia="Times New Roman" w:hAnsi="Times New Roman" w:cs="Times New Roman"/>
                <w:sz w:val="24"/>
                <w:szCs w:val="24"/>
              </w:rPr>
            </w:pPr>
          </w:p>
        </w:tc>
        <w:tc>
          <w:tcPr>
            <w:tcW w:w="1355" w:type="dxa"/>
            <w:vMerge w:val="restart"/>
            <w:vAlign w:val="center"/>
          </w:tcPr>
          <w:p w:rsidR="006E7EF5" w:rsidRPr="008B0A2D" w:rsidRDefault="006E7EF5" w:rsidP="008B0A2D">
            <w:pPr>
              <w:jc w:val="center"/>
              <w:rPr>
                <w:rFonts w:ascii="Times New Roman" w:eastAsia="Times New Roman" w:hAnsi="Times New Roman" w:cs="Times New Roman"/>
                <w:sz w:val="24"/>
                <w:szCs w:val="24"/>
              </w:rPr>
            </w:pPr>
            <w:r w:rsidRPr="008B0A2D">
              <w:rPr>
                <w:rFonts w:ascii="Times New Roman" w:eastAsia="Times New Roman" w:hAnsi="Times New Roman" w:cs="Times New Roman"/>
                <w:i/>
                <w:sz w:val="24"/>
                <w:szCs w:val="24"/>
              </w:rPr>
              <w:t>Tools</w:t>
            </w: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Brosur</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9</w:t>
            </w:r>
          </w:p>
        </w:tc>
        <w:tc>
          <w:tcPr>
            <w:tcW w:w="950" w:type="dxa"/>
            <w:vMerge w:val="restart"/>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r w:rsidRPr="008B0A2D">
              <w:rPr>
                <w:rFonts w:ascii="Times New Roman" w:eastAsia="Times New Roman" w:hAnsi="Times New Roman" w:cs="Times New Roman"/>
                <w:iCs/>
                <w:color w:val="000000"/>
                <w:sz w:val="24"/>
                <w:szCs w:val="24"/>
              </w:rPr>
              <w:t>Ordinal</w:t>
            </w: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Telepon</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10</w:t>
            </w:r>
          </w:p>
        </w:tc>
        <w:tc>
          <w:tcPr>
            <w:tcW w:w="950"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sz w:val="24"/>
                <w:szCs w:val="24"/>
              </w:rPr>
            </w:pPr>
          </w:p>
        </w:tc>
        <w:tc>
          <w:tcPr>
            <w:tcW w:w="3278" w:type="dxa"/>
            <w:vAlign w:val="center"/>
          </w:tcPr>
          <w:p w:rsidR="006E7EF5" w:rsidRPr="00BA6297" w:rsidRDefault="006E7EF5" w:rsidP="008B0A2D">
            <w:pPr>
              <w:rPr>
                <w:rFonts w:ascii="Times New Roman" w:eastAsia="Times New Roman" w:hAnsi="Times New Roman" w:cs="Times New Roman"/>
                <w:i/>
                <w:sz w:val="24"/>
                <w:szCs w:val="24"/>
              </w:rPr>
            </w:pPr>
            <w:r w:rsidRPr="00BA6297">
              <w:rPr>
                <w:rFonts w:ascii="Times New Roman" w:eastAsia="Times New Roman" w:hAnsi="Times New Roman" w:cs="Times New Roman"/>
                <w:i/>
                <w:sz w:val="24"/>
                <w:szCs w:val="24"/>
              </w:rPr>
              <w:t>Official thread</w:t>
            </w:r>
            <w:r>
              <w:rPr>
                <w:rFonts w:ascii="Times New Roman" w:eastAsia="Times New Roman" w:hAnsi="Times New Roman" w:cs="Times New Roman"/>
                <w:i/>
                <w:sz w:val="24"/>
                <w:szCs w:val="24"/>
              </w:rPr>
              <w:t xml:space="preserve"> </w:t>
            </w:r>
            <w:r w:rsidRPr="00DA4040">
              <w:rPr>
                <w:rFonts w:ascii="Times New Roman" w:eastAsia="Times New Roman" w:hAnsi="Times New Roman" w:cs="Times New Roman"/>
                <w:sz w:val="24"/>
                <w:szCs w:val="24"/>
              </w:rPr>
              <w:t>(Akun Resmi)</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11</w:t>
            </w:r>
          </w:p>
        </w:tc>
        <w:tc>
          <w:tcPr>
            <w:tcW w:w="950" w:type="dxa"/>
            <w:vMerge/>
            <w:vAlign w:val="center"/>
          </w:tcPr>
          <w:p w:rsidR="006E7EF5" w:rsidRPr="008B0A2D" w:rsidRDefault="006E7EF5" w:rsidP="008B0A2D">
            <w:pPr>
              <w:jc w:val="center"/>
              <w:rPr>
                <w:rFonts w:ascii="Times New Roman" w:eastAsia="Times New Roman" w:hAnsi="Times New Roman" w:cs="Times New Roman"/>
                <w:iCs/>
                <w:color w:val="000000"/>
                <w:sz w:val="24"/>
                <w:szCs w:val="24"/>
              </w:rPr>
            </w:pP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i/>
                <w:sz w:val="24"/>
                <w:szCs w:val="24"/>
              </w:rPr>
            </w:pPr>
          </w:p>
        </w:tc>
        <w:tc>
          <w:tcPr>
            <w:tcW w:w="3278" w:type="dxa"/>
            <w:vAlign w:val="center"/>
          </w:tcPr>
          <w:p w:rsidR="006E7EF5" w:rsidRPr="00BA6297" w:rsidRDefault="006E7EF5" w:rsidP="008B0A2D">
            <w:pPr>
              <w:rPr>
                <w:rFonts w:ascii="Times New Roman" w:eastAsia="Times New Roman" w:hAnsi="Times New Roman" w:cs="Times New Roman"/>
                <w:i/>
                <w:sz w:val="24"/>
                <w:szCs w:val="24"/>
              </w:rPr>
            </w:pPr>
            <w:r w:rsidRPr="00BA6297">
              <w:rPr>
                <w:rFonts w:ascii="Times New Roman" w:eastAsia="Times New Roman" w:hAnsi="Times New Roman" w:cs="Times New Roman"/>
                <w:i/>
                <w:sz w:val="24"/>
                <w:szCs w:val="24"/>
              </w:rPr>
              <w:t>Comment section</w:t>
            </w:r>
            <w:r>
              <w:rPr>
                <w:rFonts w:ascii="Times New Roman" w:eastAsia="Times New Roman" w:hAnsi="Times New Roman" w:cs="Times New Roman"/>
                <w:i/>
                <w:sz w:val="24"/>
                <w:szCs w:val="24"/>
              </w:rPr>
              <w:t xml:space="preserve"> </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12</w:t>
            </w:r>
          </w:p>
        </w:tc>
        <w:tc>
          <w:tcPr>
            <w:tcW w:w="950" w:type="dxa"/>
            <w:vMerge/>
            <w:vAlign w:val="center"/>
          </w:tcPr>
          <w:p w:rsidR="006E7EF5" w:rsidRPr="008B0A2D" w:rsidRDefault="006E7EF5" w:rsidP="008B0A2D">
            <w:pPr>
              <w:jc w:val="center"/>
              <w:rPr>
                <w:rFonts w:ascii="Times New Roman" w:eastAsia="Times New Roman" w:hAnsi="Times New Roman" w:cs="Times New Roman"/>
                <w:i/>
                <w:iCs/>
                <w:color w:val="000000"/>
                <w:sz w:val="24"/>
                <w:szCs w:val="24"/>
              </w:rPr>
            </w:pP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restart"/>
            <w:vAlign w:val="center"/>
          </w:tcPr>
          <w:p w:rsidR="006E7EF5" w:rsidRPr="008B0A2D" w:rsidRDefault="006E7EF5" w:rsidP="008B0A2D">
            <w:pPr>
              <w:jc w:val="center"/>
              <w:rPr>
                <w:rFonts w:ascii="Times New Roman" w:eastAsia="Times New Roman" w:hAnsi="Times New Roman" w:cs="Times New Roman"/>
                <w:i/>
                <w:sz w:val="24"/>
                <w:szCs w:val="24"/>
              </w:rPr>
            </w:pPr>
            <w:r w:rsidRPr="008B0A2D">
              <w:rPr>
                <w:rFonts w:ascii="Times New Roman" w:hAnsi="Times New Roman" w:cs="Times New Roman"/>
                <w:i/>
                <w:sz w:val="24"/>
                <w:szCs w:val="24"/>
              </w:rPr>
              <w:t>Taking Part</w:t>
            </w: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Pr>
                <w:rFonts w:ascii="Times New Roman" w:eastAsia="Times New Roman" w:hAnsi="Times New Roman" w:cs="Times New Roman"/>
                <w:sz w:val="24"/>
                <w:szCs w:val="24"/>
              </w:rPr>
              <w:t>Variasi Produk</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13</w:t>
            </w:r>
          </w:p>
        </w:tc>
        <w:tc>
          <w:tcPr>
            <w:tcW w:w="950" w:type="dxa"/>
            <w:vMerge w:val="restart"/>
            <w:vAlign w:val="center"/>
          </w:tcPr>
          <w:p w:rsidR="006E7EF5" w:rsidRPr="008B0A2D" w:rsidRDefault="006E7EF5" w:rsidP="008B0A2D">
            <w:pPr>
              <w:jc w:val="center"/>
              <w:rPr>
                <w:rFonts w:ascii="Times New Roman" w:eastAsia="Times New Roman" w:hAnsi="Times New Roman" w:cs="Times New Roman"/>
                <w:iCs/>
                <w:color w:val="000000"/>
                <w:sz w:val="24"/>
                <w:szCs w:val="24"/>
              </w:rPr>
            </w:pPr>
            <w:r w:rsidRPr="008B0A2D">
              <w:rPr>
                <w:rFonts w:ascii="Times New Roman" w:eastAsia="Times New Roman" w:hAnsi="Times New Roman" w:cs="Times New Roman"/>
                <w:iCs/>
                <w:color w:val="000000"/>
                <w:sz w:val="24"/>
                <w:szCs w:val="24"/>
              </w:rPr>
              <w:t>Ordinal</w:t>
            </w: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Sosialisasi produk</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14</w:t>
            </w:r>
          </w:p>
        </w:tc>
        <w:tc>
          <w:tcPr>
            <w:tcW w:w="950" w:type="dxa"/>
            <w:vMerge/>
            <w:vAlign w:val="center"/>
          </w:tcPr>
          <w:p w:rsidR="006E7EF5" w:rsidRPr="008B0A2D" w:rsidRDefault="006E7EF5" w:rsidP="008B0A2D">
            <w:pPr>
              <w:jc w:val="center"/>
              <w:rPr>
                <w:rFonts w:ascii="Times New Roman" w:eastAsia="Times New Roman" w:hAnsi="Times New Roman" w:cs="Times New Roman"/>
                <w:iCs/>
                <w:color w:val="000000"/>
                <w:sz w:val="24"/>
                <w:szCs w:val="24"/>
              </w:rPr>
            </w:pP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3278" w:type="dxa"/>
            <w:vAlign w:val="center"/>
          </w:tcPr>
          <w:p w:rsidR="006E7EF5" w:rsidRPr="008B0A2D" w:rsidRDefault="006E7EF5" w:rsidP="008B0A2D">
            <w:pPr>
              <w:rPr>
                <w:rFonts w:ascii="Times New Roman" w:eastAsia="Times New Roman" w:hAnsi="Times New Roman" w:cs="Times New Roman"/>
                <w:sz w:val="24"/>
                <w:szCs w:val="24"/>
              </w:rPr>
            </w:pPr>
            <w:r w:rsidRPr="00A30E3D">
              <w:rPr>
                <w:rFonts w:ascii="Times New Roman" w:eastAsia="Times New Roman" w:hAnsi="Times New Roman" w:cs="Times New Roman"/>
                <w:sz w:val="24"/>
                <w:szCs w:val="24"/>
              </w:rPr>
              <w:t>Rekomendasi</w:t>
            </w:r>
            <w:r>
              <w:rPr>
                <w:rFonts w:ascii="Times New Roman" w:eastAsia="Times New Roman" w:hAnsi="Times New Roman" w:cs="Times New Roman"/>
                <w:sz w:val="24"/>
                <w:szCs w:val="24"/>
              </w:rPr>
              <w:t xml:space="preserve"> </w:t>
            </w:r>
            <w:r w:rsidRPr="00A30E3D">
              <w:rPr>
                <w:rFonts w:ascii="Times New Roman" w:eastAsia="Times New Roman" w:hAnsi="Times New Roman" w:cs="Times New Roman"/>
                <w:sz w:val="24"/>
                <w:szCs w:val="24"/>
              </w:rPr>
              <w:t>produk</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15</w:t>
            </w:r>
          </w:p>
        </w:tc>
        <w:tc>
          <w:tcPr>
            <w:tcW w:w="950" w:type="dxa"/>
            <w:vMerge/>
            <w:vAlign w:val="center"/>
          </w:tcPr>
          <w:p w:rsidR="006E7EF5" w:rsidRPr="008B0A2D" w:rsidRDefault="006E7EF5" w:rsidP="008B0A2D">
            <w:pPr>
              <w:jc w:val="center"/>
              <w:rPr>
                <w:rFonts w:ascii="Times New Roman" w:eastAsia="Times New Roman" w:hAnsi="Times New Roman" w:cs="Times New Roman"/>
                <w:iCs/>
                <w:color w:val="000000"/>
                <w:sz w:val="24"/>
                <w:szCs w:val="24"/>
              </w:rPr>
            </w:pPr>
          </w:p>
        </w:tc>
      </w:tr>
      <w:tr w:rsidR="006E7EF5" w:rsidTr="006E7EF5">
        <w:tc>
          <w:tcPr>
            <w:tcW w:w="1429" w:type="dxa"/>
            <w:vMerge/>
            <w:vAlign w:val="center"/>
          </w:tcPr>
          <w:p w:rsidR="006E7EF5" w:rsidRPr="008B0A2D" w:rsidRDefault="006E7EF5" w:rsidP="008B0A2D">
            <w:pPr>
              <w:jc w:val="center"/>
              <w:rPr>
                <w:rFonts w:ascii="Times New Roman" w:eastAsia="Times New Roman" w:hAnsi="Times New Roman" w:cs="Times New Roman"/>
                <w:sz w:val="24"/>
                <w:szCs w:val="24"/>
              </w:rPr>
            </w:pPr>
          </w:p>
        </w:tc>
        <w:tc>
          <w:tcPr>
            <w:tcW w:w="1355" w:type="dxa"/>
            <w:vMerge w:val="restart"/>
            <w:vAlign w:val="center"/>
          </w:tcPr>
          <w:p w:rsidR="006E7EF5" w:rsidRPr="008B0A2D" w:rsidRDefault="006E7EF5" w:rsidP="008B0A2D">
            <w:pPr>
              <w:jc w:val="center"/>
              <w:rPr>
                <w:rFonts w:ascii="Times New Roman" w:eastAsia="Times New Roman" w:hAnsi="Times New Roman" w:cs="Times New Roman"/>
                <w:i/>
                <w:sz w:val="24"/>
                <w:szCs w:val="24"/>
              </w:rPr>
            </w:pPr>
            <w:r w:rsidRPr="008B0A2D">
              <w:rPr>
                <w:rFonts w:ascii="Times New Roman" w:hAnsi="Times New Roman" w:cs="Times New Roman"/>
                <w:i/>
                <w:sz w:val="24"/>
                <w:szCs w:val="24"/>
              </w:rPr>
              <w:t>Tracking</w:t>
            </w:r>
          </w:p>
        </w:tc>
        <w:tc>
          <w:tcPr>
            <w:tcW w:w="3278" w:type="dxa"/>
            <w:vAlign w:val="center"/>
          </w:tcPr>
          <w:p w:rsidR="006E7EF5" w:rsidRPr="008B0A2D" w:rsidRDefault="006E7EF5" w:rsidP="008B0A2D">
            <w:pPr>
              <w:pStyle w:val="NoSpacing"/>
              <w:rPr>
                <w:rFonts w:ascii="Times New Roman" w:hAnsi="Times New Roman" w:cs="Times New Roman"/>
                <w:sz w:val="24"/>
                <w:szCs w:val="24"/>
              </w:rPr>
            </w:pPr>
            <w:r w:rsidRPr="008B0A2D">
              <w:rPr>
                <w:rFonts w:ascii="Times New Roman" w:hAnsi="Times New Roman" w:cs="Times New Roman"/>
                <w:sz w:val="24"/>
                <w:szCs w:val="24"/>
              </w:rPr>
              <w:t>Jaminan pada produk</w:t>
            </w:r>
          </w:p>
        </w:tc>
        <w:tc>
          <w:tcPr>
            <w:tcW w:w="1142" w:type="dxa"/>
          </w:tcPr>
          <w:p w:rsidR="006E7EF5" w:rsidRPr="006E7EF5" w:rsidRDefault="006E7EF5" w:rsidP="008B0A2D">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16</w:t>
            </w:r>
          </w:p>
        </w:tc>
        <w:tc>
          <w:tcPr>
            <w:tcW w:w="950" w:type="dxa"/>
            <w:vMerge w:val="restart"/>
            <w:vAlign w:val="center"/>
          </w:tcPr>
          <w:p w:rsidR="006E7EF5" w:rsidRPr="008B0A2D" w:rsidRDefault="006E7EF5" w:rsidP="008B0A2D">
            <w:pPr>
              <w:jc w:val="center"/>
              <w:rPr>
                <w:rFonts w:ascii="Times New Roman" w:eastAsia="Times New Roman" w:hAnsi="Times New Roman" w:cs="Times New Roman"/>
                <w:iCs/>
                <w:color w:val="000000"/>
                <w:sz w:val="24"/>
                <w:szCs w:val="24"/>
              </w:rPr>
            </w:pPr>
            <w:r w:rsidRPr="008B0A2D">
              <w:rPr>
                <w:rFonts w:ascii="Times New Roman" w:eastAsia="Times New Roman" w:hAnsi="Times New Roman" w:cs="Times New Roman"/>
                <w:iCs/>
                <w:color w:val="000000"/>
                <w:sz w:val="24"/>
                <w:szCs w:val="24"/>
              </w:rPr>
              <w:t>Ordinal</w:t>
            </w:r>
          </w:p>
        </w:tc>
      </w:tr>
      <w:tr w:rsidR="006E7EF5" w:rsidTr="006E7EF5">
        <w:tc>
          <w:tcPr>
            <w:tcW w:w="1429" w:type="dxa"/>
            <w:vMerge/>
            <w:vAlign w:val="bottom"/>
          </w:tcPr>
          <w:p w:rsidR="006E7EF5" w:rsidRPr="003373A3" w:rsidRDefault="006E7EF5" w:rsidP="00A30E3D">
            <w:pPr>
              <w:rPr>
                <w:rFonts w:ascii="Times New Roman" w:eastAsia="Times New Roman" w:hAnsi="Times New Roman" w:cs="Times New Roman"/>
                <w:sz w:val="20"/>
                <w:szCs w:val="20"/>
              </w:rPr>
            </w:pPr>
          </w:p>
        </w:tc>
        <w:tc>
          <w:tcPr>
            <w:tcW w:w="1355" w:type="dxa"/>
            <w:vMerge/>
            <w:vAlign w:val="bottom"/>
          </w:tcPr>
          <w:p w:rsidR="006E7EF5" w:rsidRPr="00580F7A" w:rsidRDefault="006E7EF5" w:rsidP="00A30E3D">
            <w:pPr>
              <w:rPr>
                <w:rFonts w:ascii="Times New Roman" w:eastAsia="Times New Roman" w:hAnsi="Times New Roman" w:cs="Times New Roman"/>
                <w:sz w:val="24"/>
                <w:szCs w:val="24"/>
              </w:rPr>
            </w:pPr>
          </w:p>
        </w:tc>
        <w:tc>
          <w:tcPr>
            <w:tcW w:w="3278" w:type="dxa"/>
          </w:tcPr>
          <w:p w:rsidR="006E7EF5" w:rsidRPr="008B0A2D" w:rsidRDefault="006E7EF5" w:rsidP="008B0A2D">
            <w:pPr>
              <w:pStyle w:val="NoSpacing"/>
              <w:rPr>
                <w:rFonts w:ascii="Times New Roman" w:hAnsi="Times New Roman" w:cs="Times New Roman"/>
                <w:sz w:val="24"/>
                <w:szCs w:val="24"/>
              </w:rPr>
            </w:pPr>
            <w:r w:rsidRPr="008B0A2D">
              <w:rPr>
                <w:rFonts w:ascii="Times New Roman" w:hAnsi="Times New Roman" w:cs="Times New Roman"/>
                <w:sz w:val="24"/>
                <w:szCs w:val="24"/>
              </w:rPr>
              <w:t>Resiko pada produk</w:t>
            </w:r>
          </w:p>
        </w:tc>
        <w:tc>
          <w:tcPr>
            <w:tcW w:w="1142" w:type="dxa"/>
            <w:vAlign w:val="center"/>
          </w:tcPr>
          <w:p w:rsidR="006E7EF5" w:rsidRPr="006E7EF5" w:rsidRDefault="006E7EF5" w:rsidP="006E7EF5">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17</w:t>
            </w:r>
          </w:p>
        </w:tc>
        <w:tc>
          <w:tcPr>
            <w:tcW w:w="950" w:type="dxa"/>
            <w:vMerge/>
            <w:vAlign w:val="bottom"/>
          </w:tcPr>
          <w:p w:rsidR="006E7EF5" w:rsidRPr="003373A3" w:rsidRDefault="006E7EF5" w:rsidP="00A30E3D">
            <w:pPr>
              <w:rPr>
                <w:rFonts w:ascii="Calibri" w:eastAsia="Times New Roman" w:hAnsi="Calibri" w:cs="Times New Roman"/>
                <w:i/>
                <w:iCs/>
                <w:color w:val="000000"/>
                <w:sz w:val="24"/>
                <w:szCs w:val="24"/>
              </w:rPr>
            </w:pPr>
          </w:p>
        </w:tc>
      </w:tr>
    </w:tbl>
    <w:p w:rsidR="00A30E3D" w:rsidRPr="00903DF5" w:rsidRDefault="003D27E7" w:rsidP="00A922F1">
      <w:pPr>
        <w:spacing w:line="480" w:lineRule="auto"/>
        <w:rPr>
          <w:rFonts w:ascii="Times New Roman" w:hAnsi="Times New Roman" w:cs="Times New Roman"/>
          <w:b/>
          <w:sz w:val="24"/>
          <w:szCs w:val="24"/>
        </w:rPr>
      </w:pPr>
      <w:r>
        <w:rPr>
          <w:rFonts w:ascii="Times New Roman" w:hAnsi="Times New Roman" w:cs="Times New Roman"/>
          <w:b/>
          <w:sz w:val="24"/>
          <w:szCs w:val="24"/>
        </w:rPr>
        <w:t xml:space="preserve"> </w:t>
      </w:r>
    </w:p>
    <w:p w:rsidR="007E4D7B" w:rsidRDefault="002F6339" w:rsidP="003530D9">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w:t>
      </w:r>
      <w:r w:rsidR="003530D9">
        <w:rPr>
          <w:rFonts w:ascii="Times New Roman" w:hAnsi="Times New Roman" w:cs="Times New Roman"/>
          <w:b/>
          <w:sz w:val="24"/>
          <w:szCs w:val="24"/>
        </w:rPr>
        <w:t xml:space="preserve"> 3.2</w:t>
      </w:r>
    </w:p>
    <w:p w:rsidR="00DF0E04" w:rsidRPr="00903DF5" w:rsidRDefault="00DF0E04" w:rsidP="003530D9">
      <w:pPr>
        <w:spacing w:after="0" w:line="360" w:lineRule="auto"/>
        <w:jc w:val="center"/>
        <w:rPr>
          <w:rFonts w:ascii="Times New Roman" w:hAnsi="Times New Roman" w:cs="Times New Roman"/>
          <w:b/>
          <w:sz w:val="24"/>
          <w:szCs w:val="24"/>
        </w:rPr>
      </w:pPr>
      <w:r w:rsidRPr="00903DF5">
        <w:rPr>
          <w:rFonts w:ascii="Times New Roman" w:hAnsi="Times New Roman" w:cs="Times New Roman"/>
          <w:b/>
          <w:sz w:val="24"/>
          <w:szCs w:val="24"/>
        </w:rPr>
        <w:t>Operasionalisasi Variabel Kepercayaan Konsumen</w:t>
      </w:r>
    </w:p>
    <w:tbl>
      <w:tblPr>
        <w:tblStyle w:val="TableGrid"/>
        <w:tblW w:w="8154" w:type="dxa"/>
        <w:tblLook w:val="04A0" w:firstRow="1" w:lastRow="0" w:firstColumn="1" w:lastColumn="0" w:noHBand="0" w:noVBand="1"/>
      </w:tblPr>
      <w:tblGrid>
        <w:gridCol w:w="1951"/>
        <w:gridCol w:w="1418"/>
        <w:gridCol w:w="2693"/>
        <w:gridCol w:w="1142"/>
        <w:gridCol w:w="950"/>
      </w:tblGrid>
      <w:tr w:rsidR="006E7EF5" w:rsidTr="006E7EF5">
        <w:tc>
          <w:tcPr>
            <w:tcW w:w="1951" w:type="dxa"/>
            <w:shd w:val="clear" w:color="auto" w:fill="8EAADB" w:themeFill="accent5" w:themeFillTint="99"/>
            <w:vAlign w:val="center"/>
          </w:tcPr>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noProof/>
                <w:color w:val="000000"/>
                <w:sz w:val="24"/>
                <w:szCs w:val="24"/>
              </w:rPr>
              <w:t>Variabel</w:t>
            </w:r>
          </w:p>
        </w:tc>
        <w:tc>
          <w:tcPr>
            <w:tcW w:w="1418" w:type="dxa"/>
            <w:shd w:val="clear" w:color="auto" w:fill="8EAADB" w:themeFill="accent5" w:themeFillTint="99"/>
            <w:vAlign w:val="center"/>
          </w:tcPr>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noProof/>
                <w:color w:val="000000"/>
                <w:sz w:val="24"/>
                <w:szCs w:val="24"/>
              </w:rPr>
              <w:t>Dimensi</w:t>
            </w:r>
          </w:p>
        </w:tc>
        <w:tc>
          <w:tcPr>
            <w:tcW w:w="2693" w:type="dxa"/>
            <w:shd w:val="clear" w:color="auto" w:fill="8EAADB" w:themeFill="accent5" w:themeFillTint="99"/>
          </w:tcPr>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noProof/>
                <w:color w:val="000000"/>
                <w:sz w:val="24"/>
                <w:szCs w:val="24"/>
              </w:rPr>
              <w:t>Indikator</w:t>
            </w:r>
          </w:p>
        </w:tc>
        <w:tc>
          <w:tcPr>
            <w:tcW w:w="1142" w:type="dxa"/>
            <w:shd w:val="clear" w:color="auto" w:fill="8EAADB" w:themeFill="accent5" w:themeFillTint="99"/>
          </w:tcPr>
          <w:p w:rsidR="006E7EF5" w:rsidRPr="00047E6C" w:rsidRDefault="006E7EF5" w:rsidP="007E4D7B">
            <w:pPr>
              <w:jc w:val="center"/>
              <w:rPr>
                <w:rFonts w:ascii="Times New Roman" w:eastAsia="Times New Roman" w:hAnsi="Times New Roman" w:cs="Times New Roman"/>
                <w:b/>
                <w:noProof/>
                <w:color w:val="000000"/>
                <w:sz w:val="24"/>
                <w:szCs w:val="24"/>
              </w:rPr>
            </w:pPr>
            <w:r>
              <w:rPr>
                <w:rFonts w:ascii="Times New Roman" w:eastAsia="Times New Roman" w:hAnsi="Times New Roman" w:cs="Times New Roman"/>
                <w:b/>
                <w:noProof/>
                <w:color w:val="000000"/>
                <w:sz w:val="24"/>
                <w:szCs w:val="24"/>
              </w:rPr>
              <w:t>No Item</w:t>
            </w:r>
          </w:p>
        </w:tc>
        <w:tc>
          <w:tcPr>
            <w:tcW w:w="950" w:type="dxa"/>
            <w:shd w:val="clear" w:color="auto" w:fill="8EAADB" w:themeFill="accent5" w:themeFillTint="99"/>
            <w:vAlign w:val="center"/>
          </w:tcPr>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noProof/>
                <w:color w:val="000000"/>
                <w:sz w:val="24"/>
                <w:szCs w:val="24"/>
              </w:rPr>
              <w:t>Skala</w:t>
            </w:r>
          </w:p>
        </w:tc>
      </w:tr>
      <w:tr w:rsidR="006E7EF5" w:rsidTr="006E7EF5">
        <w:tc>
          <w:tcPr>
            <w:tcW w:w="1951" w:type="dxa"/>
            <w:vMerge w:val="restart"/>
            <w:vAlign w:val="center"/>
          </w:tcPr>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color w:val="000000"/>
                <w:sz w:val="24"/>
                <w:szCs w:val="24"/>
              </w:rPr>
              <w:t>Kepercayaan</w:t>
            </w:r>
          </w:p>
          <w:p w:rsidR="006E7EF5" w:rsidRPr="00047E6C" w:rsidRDefault="006E7EF5" w:rsidP="007E4D7B">
            <w:pPr>
              <w:jc w:val="center"/>
              <w:rPr>
                <w:rFonts w:ascii="Times New Roman" w:eastAsia="Times New Roman" w:hAnsi="Times New Roman" w:cs="Times New Roman"/>
                <w:b/>
                <w:color w:val="000000"/>
                <w:sz w:val="24"/>
                <w:szCs w:val="24"/>
              </w:rPr>
            </w:pPr>
            <w:r w:rsidRPr="00047E6C">
              <w:rPr>
                <w:rFonts w:ascii="Times New Roman" w:eastAsia="Times New Roman" w:hAnsi="Times New Roman" w:cs="Times New Roman"/>
                <w:b/>
                <w:color w:val="000000"/>
                <w:sz w:val="24"/>
                <w:szCs w:val="24"/>
              </w:rPr>
              <w:t>Konsumen</w:t>
            </w:r>
          </w:p>
          <w:p w:rsidR="006E7EF5" w:rsidRPr="007E4D7B" w:rsidRDefault="006E7EF5" w:rsidP="007E4D7B">
            <w:pPr>
              <w:jc w:val="center"/>
              <w:rPr>
                <w:rFonts w:ascii="Times New Roman" w:eastAsia="Times New Roman" w:hAnsi="Times New Roman" w:cs="Times New Roman"/>
                <w:b/>
                <w:color w:val="000000"/>
                <w:sz w:val="24"/>
                <w:szCs w:val="24"/>
              </w:rPr>
            </w:pPr>
            <w:r w:rsidRPr="00047E6C">
              <w:rPr>
                <w:rFonts w:ascii="Times New Roman" w:hAnsi="Times New Roman" w:cs="Times New Roman"/>
                <w:sz w:val="24"/>
                <w:szCs w:val="24"/>
              </w:rPr>
              <w:t>Mcknight, Kacmar, dan</w:t>
            </w:r>
            <w:r>
              <w:rPr>
                <w:rFonts w:ascii="Times New Roman" w:hAnsi="Times New Roman" w:cs="Times New Roman"/>
                <w:sz w:val="24"/>
                <w:szCs w:val="24"/>
              </w:rPr>
              <w:t xml:space="preserve"> </w:t>
            </w:r>
            <w:r w:rsidRPr="00047E6C">
              <w:rPr>
                <w:rFonts w:ascii="Times New Roman" w:hAnsi="Times New Roman" w:cs="Times New Roman"/>
                <w:sz w:val="24"/>
                <w:szCs w:val="24"/>
              </w:rPr>
              <w:t>Choudry (dalam Bachmann &amp;Zaheer, 2006)</w:t>
            </w:r>
            <w:r>
              <w:rPr>
                <w:rFonts w:ascii="Times New Roman" w:hAnsi="Times New Roman" w:cs="Times New Roman"/>
                <w:sz w:val="24"/>
                <w:szCs w:val="24"/>
              </w:rPr>
              <w:t xml:space="preserve"> dalam Adjie dan Samuel (2014:5)</w:t>
            </w:r>
          </w:p>
        </w:tc>
        <w:tc>
          <w:tcPr>
            <w:tcW w:w="1418" w:type="dxa"/>
            <w:vMerge w:val="restart"/>
            <w:vAlign w:val="center"/>
          </w:tcPr>
          <w:p w:rsidR="006E7EF5" w:rsidRPr="00047E6C" w:rsidRDefault="006E7EF5" w:rsidP="007E4D7B">
            <w:pPr>
              <w:jc w:val="center"/>
              <w:rPr>
                <w:rFonts w:ascii="Times New Roman" w:eastAsia="Times New Roman" w:hAnsi="Times New Roman" w:cs="Times New Roman"/>
                <w:i/>
                <w:iCs/>
                <w:color w:val="000000"/>
                <w:sz w:val="24"/>
                <w:szCs w:val="24"/>
              </w:rPr>
            </w:pPr>
            <w:r w:rsidRPr="00047E6C">
              <w:rPr>
                <w:rFonts w:ascii="Times New Roman" w:eastAsia="Times New Roman" w:hAnsi="Times New Roman" w:cs="Times New Roman"/>
                <w:i/>
                <w:iCs/>
                <w:color w:val="000000"/>
                <w:sz w:val="24"/>
                <w:szCs w:val="24"/>
              </w:rPr>
              <w:t>Trusting Belief</w:t>
            </w:r>
          </w:p>
        </w:tc>
        <w:tc>
          <w:tcPr>
            <w:tcW w:w="2693" w:type="dxa"/>
            <w:vAlign w:val="center"/>
          </w:tcPr>
          <w:p w:rsidR="006E7EF5" w:rsidRPr="00047E6C" w:rsidRDefault="006E7EF5" w:rsidP="007E4D7B">
            <w:pPr>
              <w:autoSpaceDE w:val="0"/>
              <w:autoSpaceDN w:val="0"/>
              <w:adjustRightInd w:val="0"/>
              <w:jc w:val="center"/>
              <w:rPr>
                <w:rFonts w:ascii="Times New Roman" w:hAnsi="Times New Roman" w:cs="Times New Roman"/>
                <w:sz w:val="24"/>
                <w:szCs w:val="24"/>
              </w:rPr>
            </w:pPr>
            <w:r w:rsidRPr="00047E6C">
              <w:rPr>
                <w:rFonts w:ascii="Times New Roman" w:hAnsi="Times New Roman" w:cs="Times New Roman"/>
                <w:i/>
                <w:iCs/>
                <w:sz w:val="24"/>
                <w:szCs w:val="24"/>
              </w:rPr>
              <w:t xml:space="preserve">Benevolence </w:t>
            </w:r>
            <w:r w:rsidRPr="00047E6C">
              <w:rPr>
                <w:rFonts w:ascii="Times New Roman" w:hAnsi="Times New Roman" w:cs="Times New Roman"/>
                <w:sz w:val="24"/>
                <w:szCs w:val="24"/>
              </w:rPr>
              <w:t>(niat</w:t>
            </w:r>
            <w:r>
              <w:rPr>
                <w:rFonts w:ascii="Times New Roman" w:hAnsi="Times New Roman" w:cs="Times New Roman"/>
                <w:sz w:val="24"/>
                <w:szCs w:val="24"/>
              </w:rPr>
              <w:t xml:space="preserve"> </w:t>
            </w:r>
            <w:r w:rsidRPr="00047E6C">
              <w:rPr>
                <w:rFonts w:ascii="Times New Roman" w:hAnsi="Times New Roman" w:cs="Times New Roman"/>
                <w:sz w:val="24"/>
                <w:szCs w:val="24"/>
              </w:rPr>
              <w:t>baik)</w:t>
            </w:r>
          </w:p>
        </w:tc>
        <w:tc>
          <w:tcPr>
            <w:tcW w:w="1142" w:type="dxa"/>
            <w:vAlign w:val="center"/>
          </w:tcPr>
          <w:p w:rsidR="006E7EF5" w:rsidRPr="006E7EF5" w:rsidRDefault="006E7EF5" w:rsidP="006E7EF5">
            <w:pPr>
              <w:jc w:val="center"/>
              <w:rPr>
                <w:rFonts w:ascii="Times New Roman" w:eastAsia="Times New Roman" w:hAnsi="Times New Roman" w:cs="Times New Roman"/>
                <w:color w:val="000000"/>
                <w:sz w:val="24"/>
                <w:szCs w:val="24"/>
              </w:rPr>
            </w:pPr>
            <w:r w:rsidRPr="006E7EF5">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18</w:t>
            </w:r>
          </w:p>
        </w:tc>
        <w:tc>
          <w:tcPr>
            <w:tcW w:w="950" w:type="dxa"/>
            <w:vMerge w:val="restart"/>
            <w:vAlign w:val="center"/>
          </w:tcPr>
          <w:p w:rsidR="006E7EF5" w:rsidRPr="00047E6C" w:rsidRDefault="006E7EF5" w:rsidP="007E4D7B">
            <w:pPr>
              <w:jc w:val="center"/>
              <w:rPr>
                <w:rFonts w:ascii="Times New Roman" w:eastAsia="Times New Roman" w:hAnsi="Times New Roman" w:cs="Times New Roman"/>
                <w:color w:val="000000"/>
                <w:sz w:val="24"/>
                <w:szCs w:val="24"/>
              </w:rPr>
            </w:pPr>
            <w:r w:rsidRPr="00047E6C">
              <w:rPr>
                <w:rFonts w:ascii="Times New Roman" w:eastAsia="Times New Roman" w:hAnsi="Times New Roman" w:cs="Times New Roman"/>
                <w:color w:val="000000"/>
                <w:sz w:val="24"/>
                <w:szCs w:val="24"/>
              </w:rPr>
              <w:t>Ordinal</w:t>
            </w:r>
          </w:p>
        </w:tc>
      </w:tr>
      <w:tr w:rsidR="006E7EF5" w:rsidTr="006E7EF5">
        <w:tc>
          <w:tcPr>
            <w:tcW w:w="1951" w:type="dxa"/>
            <w:vMerge/>
            <w:vAlign w:val="bottom"/>
          </w:tcPr>
          <w:p w:rsidR="006E7EF5" w:rsidRPr="00047E6C" w:rsidRDefault="006E7EF5" w:rsidP="007E4D7B">
            <w:pPr>
              <w:rPr>
                <w:rFonts w:ascii="Times New Roman" w:eastAsia="Times New Roman" w:hAnsi="Times New Roman" w:cs="Times New Roman"/>
                <w:color w:val="000000"/>
                <w:sz w:val="24"/>
                <w:szCs w:val="24"/>
              </w:rPr>
            </w:pPr>
          </w:p>
        </w:tc>
        <w:tc>
          <w:tcPr>
            <w:tcW w:w="1418" w:type="dxa"/>
            <w:vMerge/>
            <w:vAlign w:val="center"/>
          </w:tcPr>
          <w:p w:rsidR="006E7EF5" w:rsidRPr="00047E6C" w:rsidRDefault="006E7EF5" w:rsidP="007E4D7B">
            <w:pPr>
              <w:jc w:val="center"/>
              <w:rPr>
                <w:rFonts w:ascii="Times New Roman" w:eastAsia="Times New Roman" w:hAnsi="Times New Roman" w:cs="Times New Roman"/>
                <w:sz w:val="24"/>
                <w:szCs w:val="24"/>
              </w:rPr>
            </w:pPr>
          </w:p>
        </w:tc>
        <w:tc>
          <w:tcPr>
            <w:tcW w:w="2693" w:type="dxa"/>
            <w:vAlign w:val="center"/>
          </w:tcPr>
          <w:p w:rsidR="006E7EF5" w:rsidRPr="00047E6C" w:rsidRDefault="006E7EF5" w:rsidP="007E4D7B">
            <w:pPr>
              <w:pStyle w:val="Default"/>
              <w:jc w:val="center"/>
            </w:pPr>
            <w:r w:rsidRPr="00047E6C">
              <w:rPr>
                <w:i/>
                <w:iCs/>
              </w:rPr>
              <w:t xml:space="preserve">Integrity </w:t>
            </w:r>
            <w:r w:rsidRPr="00047E6C">
              <w:t>(integritas)</w:t>
            </w:r>
          </w:p>
        </w:tc>
        <w:tc>
          <w:tcPr>
            <w:tcW w:w="1142" w:type="dxa"/>
            <w:vAlign w:val="center"/>
          </w:tcPr>
          <w:p w:rsidR="006E7EF5" w:rsidRPr="006E7EF5" w:rsidRDefault="006E7EF5" w:rsidP="006E7EF5">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19</w:t>
            </w:r>
          </w:p>
        </w:tc>
        <w:tc>
          <w:tcPr>
            <w:tcW w:w="950" w:type="dxa"/>
            <w:vMerge/>
            <w:vAlign w:val="bottom"/>
          </w:tcPr>
          <w:p w:rsidR="006E7EF5" w:rsidRPr="00047E6C" w:rsidRDefault="006E7EF5" w:rsidP="007E4D7B">
            <w:pPr>
              <w:rPr>
                <w:rFonts w:ascii="Times New Roman" w:eastAsia="Times New Roman" w:hAnsi="Times New Roman" w:cs="Times New Roman"/>
                <w:i/>
                <w:iCs/>
                <w:color w:val="000000"/>
                <w:sz w:val="24"/>
                <w:szCs w:val="24"/>
              </w:rPr>
            </w:pPr>
          </w:p>
        </w:tc>
      </w:tr>
      <w:tr w:rsidR="006E7EF5" w:rsidTr="006E7EF5">
        <w:tc>
          <w:tcPr>
            <w:tcW w:w="1951" w:type="dxa"/>
            <w:vMerge/>
            <w:vAlign w:val="bottom"/>
          </w:tcPr>
          <w:p w:rsidR="006E7EF5" w:rsidRPr="00047E6C" w:rsidRDefault="006E7EF5" w:rsidP="007E4D7B">
            <w:pPr>
              <w:rPr>
                <w:rFonts w:ascii="Times New Roman" w:eastAsia="Times New Roman" w:hAnsi="Times New Roman" w:cs="Times New Roman"/>
                <w:sz w:val="24"/>
                <w:szCs w:val="24"/>
              </w:rPr>
            </w:pPr>
          </w:p>
        </w:tc>
        <w:tc>
          <w:tcPr>
            <w:tcW w:w="1418" w:type="dxa"/>
            <w:vMerge/>
            <w:vAlign w:val="center"/>
          </w:tcPr>
          <w:p w:rsidR="006E7EF5" w:rsidRPr="00047E6C" w:rsidRDefault="006E7EF5" w:rsidP="007E4D7B">
            <w:pPr>
              <w:jc w:val="center"/>
              <w:rPr>
                <w:rFonts w:ascii="Times New Roman" w:eastAsia="Times New Roman" w:hAnsi="Times New Roman" w:cs="Times New Roman"/>
                <w:sz w:val="24"/>
                <w:szCs w:val="24"/>
              </w:rPr>
            </w:pPr>
          </w:p>
        </w:tc>
        <w:tc>
          <w:tcPr>
            <w:tcW w:w="2693" w:type="dxa"/>
            <w:vAlign w:val="center"/>
          </w:tcPr>
          <w:p w:rsidR="006E7EF5" w:rsidRPr="00047E6C" w:rsidRDefault="006E7EF5" w:rsidP="007E4D7B">
            <w:pPr>
              <w:pStyle w:val="Default"/>
              <w:jc w:val="center"/>
            </w:pPr>
            <w:r w:rsidRPr="00047E6C">
              <w:rPr>
                <w:i/>
                <w:iCs/>
              </w:rPr>
              <w:t xml:space="preserve">Competence </w:t>
            </w:r>
            <w:r w:rsidRPr="00047E6C">
              <w:t>(kompetensi)</w:t>
            </w:r>
          </w:p>
        </w:tc>
        <w:tc>
          <w:tcPr>
            <w:tcW w:w="1142" w:type="dxa"/>
            <w:vAlign w:val="center"/>
          </w:tcPr>
          <w:p w:rsidR="006E7EF5" w:rsidRPr="006E7EF5" w:rsidRDefault="006E7EF5" w:rsidP="006E7EF5">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20</w:t>
            </w:r>
          </w:p>
        </w:tc>
        <w:tc>
          <w:tcPr>
            <w:tcW w:w="950" w:type="dxa"/>
            <w:vMerge/>
            <w:vAlign w:val="bottom"/>
          </w:tcPr>
          <w:p w:rsidR="006E7EF5" w:rsidRPr="00047E6C" w:rsidRDefault="006E7EF5" w:rsidP="007E4D7B">
            <w:pPr>
              <w:rPr>
                <w:rFonts w:ascii="Times New Roman" w:eastAsia="Times New Roman" w:hAnsi="Times New Roman" w:cs="Times New Roman"/>
                <w:i/>
                <w:iCs/>
                <w:color w:val="000000"/>
                <w:sz w:val="24"/>
                <w:szCs w:val="24"/>
              </w:rPr>
            </w:pPr>
          </w:p>
        </w:tc>
      </w:tr>
      <w:tr w:rsidR="006E7EF5" w:rsidTr="006E7EF5">
        <w:tc>
          <w:tcPr>
            <w:tcW w:w="1951" w:type="dxa"/>
            <w:vMerge/>
            <w:vAlign w:val="bottom"/>
          </w:tcPr>
          <w:p w:rsidR="006E7EF5" w:rsidRPr="00047E6C" w:rsidRDefault="006E7EF5" w:rsidP="007E4D7B">
            <w:pPr>
              <w:rPr>
                <w:rFonts w:ascii="Times New Roman" w:eastAsia="Times New Roman" w:hAnsi="Times New Roman" w:cs="Times New Roman"/>
                <w:sz w:val="24"/>
                <w:szCs w:val="24"/>
              </w:rPr>
            </w:pPr>
          </w:p>
        </w:tc>
        <w:tc>
          <w:tcPr>
            <w:tcW w:w="1418" w:type="dxa"/>
            <w:vMerge w:val="restart"/>
            <w:vAlign w:val="center"/>
          </w:tcPr>
          <w:p w:rsidR="006E7EF5" w:rsidRPr="007E4D7B" w:rsidRDefault="006E7EF5" w:rsidP="007E4D7B">
            <w:pPr>
              <w:autoSpaceDE w:val="0"/>
              <w:autoSpaceDN w:val="0"/>
              <w:adjustRightInd w:val="0"/>
              <w:jc w:val="center"/>
              <w:rPr>
                <w:rFonts w:ascii="Times New Roman" w:hAnsi="Times New Roman" w:cs="Times New Roman"/>
                <w:color w:val="000000"/>
                <w:sz w:val="24"/>
                <w:szCs w:val="24"/>
              </w:rPr>
            </w:pPr>
            <w:r w:rsidRPr="00340810">
              <w:rPr>
                <w:rFonts w:ascii="Times New Roman" w:hAnsi="Times New Roman" w:cs="Times New Roman"/>
                <w:bCs/>
                <w:i/>
                <w:iCs/>
                <w:color w:val="000000"/>
                <w:sz w:val="24"/>
                <w:szCs w:val="24"/>
              </w:rPr>
              <w:t>Trusting Intention</w:t>
            </w:r>
          </w:p>
        </w:tc>
        <w:tc>
          <w:tcPr>
            <w:tcW w:w="2693" w:type="dxa"/>
            <w:vAlign w:val="center"/>
          </w:tcPr>
          <w:p w:rsidR="006E7EF5" w:rsidRPr="00521AAD" w:rsidRDefault="006E7EF5" w:rsidP="007E4D7B">
            <w:pPr>
              <w:autoSpaceDE w:val="0"/>
              <w:autoSpaceDN w:val="0"/>
              <w:adjustRightInd w:val="0"/>
              <w:jc w:val="center"/>
              <w:rPr>
                <w:rFonts w:ascii="Times New Roman" w:hAnsi="Times New Roman" w:cs="Times New Roman"/>
                <w:color w:val="000000"/>
                <w:sz w:val="24"/>
                <w:szCs w:val="24"/>
              </w:rPr>
            </w:pPr>
            <w:r w:rsidRPr="000453A4">
              <w:rPr>
                <w:rFonts w:ascii="Times New Roman" w:hAnsi="Times New Roman" w:cs="Times New Roman"/>
                <w:i/>
                <w:iCs/>
                <w:color w:val="000000"/>
                <w:sz w:val="24"/>
                <w:szCs w:val="24"/>
              </w:rPr>
              <w:t>Willingness to depend</w:t>
            </w:r>
            <w:r>
              <w:rPr>
                <w:rFonts w:ascii="Times New Roman" w:hAnsi="Times New Roman" w:cs="Times New Roman"/>
                <w:i/>
                <w:iCs/>
                <w:color w:val="000000"/>
                <w:sz w:val="24"/>
                <w:szCs w:val="24"/>
              </w:rPr>
              <w:t xml:space="preserve"> </w:t>
            </w:r>
            <w:r>
              <w:rPr>
                <w:rFonts w:ascii="Times New Roman" w:hAnsi="Times New Roman" w:cs="Times New Roman"/>
                <w:iCs/>
                <w:color w:val="000000"/>
                <w:sz w:val="24"/>
                <w:szCs w:val="24"/>
              </w:rPr>
              <w:t>(kesediaan untuk bergantung)</w:t>
            </w:r>
          </w:p>
        </w:tc>
        <w:tc>
          <w:tcPr>
            <w:tcW w:w="1142" w:type="dxa"/>
            <w:vAlign w:val="center"/>
          </w:tcPr>
          <w:p w:rsidR="006E7EF5" w:rsidRPr="006E7EF5" w:rsidRDefault="006E7EF5" w:rsidP="006E7EF5">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21</w:t>
            </w:r>
          </w:p>
        </w:tc>
        <w:tc>
          <w:tcPr>
            <w:tcW w:w="950" w:type="dxa"/>
            <w:vMerge w:val="restart"/>
            <w:vAlign w:val="center"/>
          </w:tcPr>
          <w:p w:rsidR="006E7EF5" w:rsidRPr="00047E6C" w:rsidRDefault="006E7EF5" w:rsidP="007E4D7B">
            <w:pPr>
              <w:jc w:val="center"/>
              <w:rPr>
                <w:rFonts w:ascii="Times New Roman" w:eastAsia="Times New Roman" w:hAnsi="Times New Roman" w:cs="Times New Roman"/>
                <w:iCs/>
                <w:color w:val="000000"/>
                <w:sz w:val="24"/>
                <w:szCs w:val="24"/>
              </w:rPr>
            </w:pPr>
            <w:r w:rsidRPr="00047E6C">
              <w:rPr>
                <w:rFonts w:ascii="Times New Roman" w:eastAsia="Times New Roman" w:hAnsi="Times New Roman" w:cs="Times New Roman"/>
                <w:iCs/>
                <w:color w:val="000000"/>
                <w:sz w:val="24"/>
                <w:szCs w:val="24"/>
              </w:rPr>
              <w:t>Ordinal</w:t>
            </w:r>
          </w:p>
        </w:tc>
      </w:tr>
      <w:tr w:rsidR="006E7EF5" w:rsidTr="006E7EF5">
        <w:trPr>
          <w:trHeight w:val="78"/>
        </w:trPr>
        <w:tc>
          <w:tcPr>
            <w:tcW w:w="1951" w:type="dxa"/>
            <w:vMerge/>
            <w:vAlign w:val="bottom"/>
          </w:tcPr>
          <w:p w:rsidR="006E7EF5" w:rsidRPr="00047E6C" w:rsidRDefault="006E7EF5" w:rsidP="007E4D7B">
            <w:pPr>
              <w:rPr>
                <w:rFonts w:ascii="Times New Roman" w:eastAsia="Times New Roman" w:hAnsi="Times New Roman" w:cs="Times New Roman"/>
                <w:sz w:val="24"/>
                <w:szCs w:val="24"/>
              </w:rPr>
            </w:pPr>
          </w:p>
        </w:tc>
        <w:tc>
          <w:tcPr>
            <w:tcW w:w="1418" w:type="dxa"/>
            <w:vMerge/>
            <w:vAlign w:val="bottom"/>
          </w:tcPr>
          <w:p w:rsidR="006E7EF5" w:rsidRPr="00047E6C" w:rsidRDefault="006E7EF5" w:rsidP="007E4D7B">
            <w:pPr>
              <w:rPr>
                <w:rFonts w:ascii="Times New Roman" w:eastAsia="Times New Roman" w:hAnsi="Times New Roman" w:cs="Times New Roman"/>
                <w:sz w:val="24"/>
                <w:szCs w:val="24"/>
              </w:rPr>
            </w:pPr>
          </w:p>
        </w:tc>
        <w:tc>
          <w:tcPr>
            <w:tcW w:w="2693" w:type="dxa"/>
            <w:vAlign w:val="center"/>
          </w:tcPr>
          <w:p w:rsidR="006E7EF5" w:rsidRPr="00047E6C" w:rsidRDefault="006E7EF5" w:rsidP="007E4D7B">
            <w:pPr>
              <w:autoSpaceDE w:val="0"/>
              <w:autoSpaceDN w:val="0"/>
              <w:adjustRightInd w:val="0"/>
              <w:jc w:val="center"/>
              <w:rPr>
                <w:rFonts w:ascii="Times New Roman" w:hAnsi="Times New Roman" w:cs="Times New Roman"/>
                <w:color w:val="000000"/>
                <w:sz w:val="24"/>
                <w:szCs w:val="24"/>
              </w:rPr>
            </w:pPr>
            <w:r w:rsidRPr="00047E6C">
              <w:rPr>
                <w:rFonts w:ascii="Times New Roman" w:hAnsi="Times New Roman" w:cs="Times New Roman"/>
                <w:i/>
                <w:iCs/>
                <w:color w:val="000000"/>
                <w:sz w:val="24"/>
                <w:szCs w:val="24"/>
              </w:rPr>
              <w:t>Subjective probability of depending</w:t>
            </w:r>
          </w:p>
        </w:tc>
        <w:tc>
          <w:tcPr>
            <w:tcW w:w="1142" w:type="dxa"/>
            <w:vAlign w:val="center"/>
          </w:tcPr>
          <w:p w:rsidR="006E7EF5" w:rsidRPr="006E7EF5" w:rsidRDefault="006E7EF5" w:rsidP="006E7EF5">
            <w:pPr>
              <w:jc w:val="center"/>
              <w:rPr>
                <w:rFonts w:ascii="Times New Roman" w:eastAsia="Times New Roman" w:hAnsi="Times New Roman" w:cs="Times New Roman"/>
                <w:iCs/>
                <w:color w:val="000000"/>
                <w:sz w:val="24"/>
                <w:szCs w:val="24"/>
              </w:rPr>
            </w:pPr>
            <w:r w:rsidRPr="006E7EF5">
              <w:rPr>
                <w:rFonts w:ascii="Times New Roman" w:eastAsia="Times New Roman" w:hAnsi="Times New Roman" w:cs="Times New Roman"/>
                <w:iCs/>
                <w:color w:val="000000"/>
                <w:sz w:val="24"/>
                <w:szCs w:val="24"/>
              </w:rPr>
              <w:t>K.</w:t>
            </w:r>
            <w:r>
              <w:rPr>
                <w:rFonts w:ascii="Times New Roman" w:eastAsia="Times New Roman" w:hAnsi="Times New Roman" w:cs="Times New Roman"/>
                <w:iCs/>
                <w:color w:val="000000"/>
                <w:sz w:val="24"/>
                <w:szCs w:val="24"/>
              </w:rPr>
              <w:t>22</w:t>
            </w:r>
          </w:p>
        </w:tc>
        <w:tc>
          <w:tcPr>
            <w:tcW w:w="950" w:type="dxa"/>
            <w:vMerge/>
            <w:vAlign w:val="bottom"/>
          </w:tcPr>
          <w:p w:rsidR="006E7EF5" w:rsidRPr="00047E6C" w:rsidRDefault="006E7EF5" w:rsidP="007E4D7B">
            <w:pPr>
              <w:rPr>
                <w:rFonts w:ascii="Times New Roman" w:eastAsia="Times New Roman" w:hAnsi="Times New Roman" w:cs="Times New Roman"/>
                <w:i/>
                <w:iCs/>
                <w:color w:val="000000"/>
                <w:sz w:val="24"/>
                <w:szCs w:val="24"/>
              </w:rPr>
            </w:pPr>
          </w:p>
        </w:tc>
      </w:tr>
    </w:tbl>
    <w:p w:rsidR="007E4D7B" w:rsidRPr="00903DF5" w:rsidRDefault="007E4D7B" w:rsidP="00672078">
      <w:pPr>
        <w:spacing w:line="360" w:lineRule="auto"/>
        <w:jc w:val="both"/>
        <w:rPr>
          <w:rFonts w:ascii="Times New Roman" w:hAnsi="Times New Roman" w:cs="Times New Roman"/>
          <w:b/>
          <w:sz w:val="24"/>
          <w:szCs w:val="24"/>
        </w:rPr>
      </w:pPr>
    </w:p>
    <w:p w:rsidR="00672078" w:rsidRPr="00B675A2" w:rsidRDefault="003D1ED4" w:rsidP="008A602D">
      <w:pPr>
        <w:pStyle w:val="ListParagraph"/>
        <w:numPr>
          <w:ilvl w:val="2"/>
          <w:numId w:val="28"/>
        </w:numPr>
        <w:spacing w:line="480" w:lineRule="auto"/>
        <w:jc w:val="both"/>
        <w:rPr>
          <w:rFonts w:ascii="Times New Roman" w:hAnsi="Times New Roman" w:cs="Times New Roman"/>
          <w:b/>
          <w:sz w:val="24"/>
          <w:szCs w:val="24"/>
        </w:rPr>
      </w:pPr>
      <w:r>
        <w:rPr>
          <w:rFonts w:ascii="Times New Roman" w:hAnsi="Times New Roman" w:cs="Times New Roman"/>
          <w:b/>
          <w:sz w:val="24"/>
          <w:szCs w:val="24"/>
        </w:rPr>
        <w:t>Populasi dan teknik Pengambilan</w:t>
      </w:r>
      <w:r w:rsidR="00672078" w:rsidRPr="00B675A2">
        <w:rPr>
          <w:rFonts w:ascii="Times New Roman" w:hAnsi="Times New Roman" w:cs="Times New Roman"/>
          <w:b/>
          <w:sz w:val="24"/>
          <w:szCs w:val="24"/>
        </w:rPr>
        <w:t xml:space="preserve"> Sampel</w:t>
      </w:r>
    </w:p>
    <w:p w:rsidR="00672078" w:rsidRPr="00B675A2" w:rsidRDefault="00672078" w:rsidP="00131542">
      <w:pPr>
        <w:pStyle w:val="ListParagraph"/>
        <w:numPr>
          <w:ilvl w:val="3"/>
          <w:numId w:val="28"/>
        </w:numPr>
        <w:spacing w:after="0" w:line="480" w:lineRule="auto"/>
        <w:jc w:val="both"/>
        <w:rPr>
          <w:rFonts w:ascii="Times New Roman" w:hAnsi="Times New Roman" w:cs="Times New Roman"/>
          <w:b/>
          <w:sz w:val="24"/>
          <w:szCs w:val="24"/>
        </w:rPr>
      </w:pPr>
      <w:r w:rsidRPr="00B675A2">
        <w:rPr>
          <w:rFonts w:ascii="Times New Roman" w:hAnsi="Times New Roman" w:cs="Times New Roman"/>
          <w:b/>
          <w:sz w:val="24"/>
          <w:szCs w:val="24"/>
        </w:rPr>
        <w:t xml:space="preserve">Populasi </w:t>
      </w:r>
    </w:p>
    <w:p w:rsidR="00672078" w:rsidRDefault="004C3344" w:rsidP="00131542">
      <w:pPr>
        <w:spacing w:after="0" w:line="480" w:lineRule="auto"/>
        <w:jc w:val="both"/>
        <w:rPr>
          <w:rFonts w:ascii="Times New Roman" w:hAnsi="Times New Roman" w:cs="Times New Roman"/>
          <w:sz w:val="24"/>
          <w:szCs w:val="24"/>
        </w:rPr>
      </w:pPr>
      <w:r w:rsidRPr="00903DF5">
        <w:rPr>
          <w:rFonts w:ascii="Times New Roman" w:hAnsi="Times New Roman" w:cs="Times New Roman"/>
          <w:sz w:val="24"/>
          <w:szCs w:val="24"/>
        </w:rPr>
        <w:tab/>
        <w:t>Menurut Sugiyono</w:t>
      </w:r>
      <w:r w:rsidR="00672078" w:rsidRPr="00903DF5">
        <w:rPr>
          <w:rFonts w:ascii="Times New Roman" w:hAnsi="Times New Roman" w:cs="Times New Roman"/>
          <w:sz w:val="24"/>
          <w:szCs w:val="24"/>
        </w:rPr>
        <w:t xml:space="preserve"> (201</w:t>
      </w:r>
      <w:r w:rsidR="00131542">
        <w:rPr>
          <w:rFonts w:ascii="Times New Roman" w:hAnsi="Times New Roman" w:cs="Times New Roman"/>
          <w:sz w:val="24"/>
          <w:szCs w:val="24"/>
        </w:rPr>
        <w:t>4</w:t>
      </w:r>
      <w:r w:rsidR="00672078" w:rsidRPr="00903DF5">
        <w:rPr>
          <w:rFonts w:ascii="Times New Roman" w:hAnsi="Times New Roman" w:cs="Times New Roman"/>
          <w:sz w:val="24"/>
          <w:szCs w:val="24"/>
        </w:rPr>
        <w:t>:115) menyetakan bahwa popul</w:t>
      </w:r>
      <w:r w:rsidR="00B675A2">
        <w:rPr>
          <w:rFonts w:ascii="Times New Roman" w:hAnsi="Times New Roman" w:cs="Times New Roman"/>
          <w:sz w:val="24"/>
          <w:szCs w:val="24"/>
        </w:rPr>
        <w:t>asi adalah wilayah generalisasi</w:t>
      </w:r>
      <w:r w:rsidR="00672078" w:rsidRPr="00903DF5">
        <w:rPr>
          <w:rFonts w:ascii="Times New Roman" w:hAnsi="Times New Roman" w:cs="Times New Roman"/>
          <w:sz w:val="24"/>
          <w:szCs w:val="24"/>
        </w:rPr>
        <w:t xml:space="preserve"> yang terdiri atas objek atau subjek yang mempunyai kualitas dan karakteristik tertentu yang ditetapkan oleh peneliti untuk dipelajari dan kemudian ditarik kesimpulannya.</w:t>
      </w:r>
    </w:p>
    <w:p w:rsidR="00131542" w:rsidRPr="00903DF5" w:rsidRDefault="003D1ED4" w:rsidP="008A602D">
      <w:pPr>
        <w:spacing w:line="480" w:lineRule="auto"/>
        <w:jc w:val="both"/>
        <w:rPr>
          <w:rFonts w:ascii="Times New Roman" w:hAnsi="Times New Roman" w:cs="Times New Roman"/>
          <w:sz w:val="24"/>
          <w:szCs w:val="24"/>
        </w:rPr>
      </w:pPr>
      <w:r>
        <w:rPr>
          <w:rFonts w:ascii="Times New Roman" w:hAnsi="Times New Roman" w:cs="Times New Roman"/>
          <w:sz w:val="24"/>
          <w:szCs w:val="24"/>
        </w:rPr>
        <w:tab/>
        <w:t xml:space="preserve">Populasi dalam penelitian ini adalah </w:t>
      </w:r>
      <w:r w:rsidR="00131542">
        <w:rPr>
          <w:rFonts w:ascii="Times New Roman" w:hAnsi="Times New Roman" w:cs="Times New Roman"/>
          <w:sz w:val="24"/>
          <w:szCs w:val="24"/>
        </w:rPr>
        <w:t>masyarakat umum yang mengetahui</w:t>
      </w:r>
      <w:r>
        <w:rPr>
          <w:rFonts w:ascii="Times New Roman" w:hAnsi="Times New Roman" w:cs="Times New Roman"/>
          <w:sz w:val="24"/>
          <w:szCs w:val="24"/>
        </w:rPr>
        <w:t xml:space="preserve"> Prudential.</w:t>
      </w:r>
    </w:p>
    <w:p w:rsidR="00672078" w:rsidRPr="00B675A2" w:rsidRDefault="00672078" w:rsidP="00131542">
      <w:pPr>
        <w:pStyle w:val="ListParagraph"/>
        <w:numPr>
          <w:ilvl w:val="3"/>
          <w:numId w:val="28"/>
        </w:numPr>
        <w:spacing w:after="0" w:line="480" w:lineRule="auto"/>
        <w:jc w:val="both"/>
        <w:rPr>
          <w:rFonts w:ascii="Times New Roman" w:hAnsi="Times New Roman" w:cs="Times New Roman"/>
          <w:b/>
          <w:sz w:val="24"/>
          <w:szCs w:val="24"/>
        </w:rPr>
      </w:pPr>
      <w:r w:rsidRPr="00B675A2">
        <w:rPr>
          <w:rFonts w:ascii="Times New Roman" w:hAnsi="Times New Roman" w:cs="Times New Roman"/>
          <w:b/>
          <w:sz w:val="24"/>
          <w:szCs w:val="24"/>
        </w:rPr>
        <w:t>Sampel</w:t>
      </w:r>
    </w:p>
    <w:p w:rsidR="00672078" w:rsidRPr="00903DF5" w:rsidRDefault="00131542" w:rsidP="00131542">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 Menurut Sugiyono (2014</w:t>
      </w:r>
      <w:r w:rsidR="00672078" w:rsidRPr="00903DF5">
        <w:rPr>
          <w:rFonts w:ascii="Times New Roman" w:hAnsi="Times New Roman" w:cs="Times New Roman"/>
          <w:sz w:val="24"/>
          <w:szCs w:val="24"/>
        </w:rPr>
        <w:t xml:space="preserve">:116) menyatakan bahwa sampel adalah bagian dari jumlah karakteristik yang dimiliki oleh populasi tersebut. Responden yang dipilih dalam penelitian ini adalah konsumen yang </w:t>
      </w:r>
      <w:r>
        <w:rPr>
          <w:rFonts w:ascii="Times New Roman" w:hAnsi="Times New Roman" w:cs="Times New Roman"/>
          <w:sz w:val="24"/>
          <w:szCs w:val="24"/>
        </w:rPr>
        <w:t>mengetahui dan pernah menerima informasi mengenai Prudential</w:t>
      </w:r>
      <w:r w:rsidR="00672078" w:rsidRPr="00903DF5">
        <w:rPr>
          <w:rFonts w:ascii="Times New Roman" w:hAnsi="Times New Roman" w:cs="Times New Roman"/>
          <w:sz w:val="24"/>
          <w:szCs w:val="24"/>
        </w:rPr>
        <w:t>. Jumlah sampel sering dinyatakan dalam ukuran sampel. Bila populasi besar daan peneliti tidak mungkin mempelajari semua sampel yang ada di populasi, maka peneliti dapat menggunakan sampel yang diambil dari populasi itu.</w:t>
      </w:r>
    </w:p>
    <w:p w:rsidR="00672078" w:rsidRPr="00903DF5" w:rsidRDefault="00672078" w:rsidP="008A602D">
      <w:pPr>
        <w:spacing w:line="480" w:lineRule="auto"/>
        <w:jc w:val="both"/>
        <w:rPr>
          <w:rFonts w:ascii="Times New Roman" w:hAnsi="Times New Roman" w:cs="Times New Roman"/>
          <w:sz w:val="24"/>
          <w:szCs w:val="24"/>
        </w:rPr>
      </w:pPr>
      <w:r w:rsidRPr="00903DF5">
        <w:rPr>
          <w:rFonts w:ascii="Times New Roman" w:hAnsi="Times New Roman" w:cs="Times New Roman"/>
          <w:sz w:val="24"/>
          <w:szCs w:val="24"/>
        </w:rPr>
        <w:lastRenderedPageBreak/>
        <w:tab/>
        <w:t>Jumlah anggota sampel yang tepat digunakan dalam penelitian tergantung pada tingkat kesalahan yang diinginkan. Semakin besar tingkat kesalahan maka semakin kecil jumlah sampel yang digunakan dan sebaliknya semakin kecil tingkat kesalahan maka akan semakin besar pula jumlah sampel yang akan digunakan. Responden yang dipilih adalah berdasarkan rumus yang apabila populasinya tidak diketa</w:t>
      </w:r>
      <w:r w:rsidR="00131542">
        <w:rPr>
          <w:rFonts w:ascii="Times New Roman" w:hAnsi="Times New Roman" w:cs="Times New Roman"/>
          <w:sz w:val="24"/>
          <w:szCs w:val="24"/>
        </w:rPr>
        <w:t xml:space="preserve">hui </w:t>
      </w:r>
      <w:r w:rsidR="00131542" w:rsidRPr="00395E6E">
        <w:rPr>
          <w:rFonts w:ascii="Times New Roman" w:hAnsi="Times New Roman" w:cs="Times New Roman"/>
          <w:sz w:val="24"/>
          <w:szCs w:val="24"/>
        </w:rPr>
        <w:t>(Widiyanto, 2008)</w:t>
      </w:r>
      <w:r w:rsidR="00131542">
        <w:rPr>
          <w:rFonts w:ascii="Times New Roman" w:hAnsi="Times New Roman" w:cs="Times New Roman"/>
          <w:sz w:val="24"/>
          <w:szCs w:val="24"/>
        </w:rPr>
        <w:t xml:space="preserve"> maka digu</w:t>
      </w:r>
      <w:r w:rsidRPr="00903DF5">
        <w:rPr>
          <w:rFonts w:ascii="Times New Roman" w:hAnsi="Times New Roman" w:cs="Times New Roman"/>
          <w:sz w:val="24"/>
          <w:szCs w:val="24"/>
        </w:rPr>
        <w:t xml:space="preserve">nakan rumus </w:t>
      </w:r>
      <w:r w:rsidR="00C2526A" w:rsidRPr="00131542">
        <w:rPr>
          <w:rFonts w:ascii="Times New Roman" w:hAnsi="Times New Roman" w:cs="Times New Roman"/>
          <w:i/>
          <w:sz w:val="24"/>
          <w:szCs w:val="24"/>
        </w:rPr>
        <w:t>Cochran</w:t>
      </w:r>
      <w:r w:rsidR="00C2526A">
        <w:rPr>
          <w:rFonts w:ascii="Times New Roman" w:hAnsi="Times New Roman" w:cs="Times New Roman"/>
          <w:sz w:val="24"/>
          <w:szCs w:val="24"/>
        </w:rPr>
        <w:t xml:space="preserve"> </w:t>
      </w:r>
      <w:r w:rsidRPr="00903DF5">
        <w:rPr>
          <w:rFonts w:ascii="Times New Roman" w:hAnsi="Times New Roman" w:cs="Times New Roman"/>
          <w:sz w:val="24"/>
          <w:szCs w:val="24"/>
        </w:rPr>
        <w:t>sebagai berikut:</w:t>
      </w:r>
      <w:r w:rsidR="00C2526A">
        <w:rPr>
          <w:rFonts w:ascii="Times New Roman" w:hAnsi="Times New Roman" w:cs="Times New Roman"/>
          <w:sz w:val="24"/>
          <w:szCs w:val="24"/>
        </w:rPr>
        <w:t xml:space="preserve"> </w:t>
      </w:r>
    </w:p>
    <w:p w:rsidR="00672078" w:rsidRPr="00903DF5" w:rsidRDefault="00672078" w:rsidP="008A602D">
      <w:pPr>
        <w:spacing w:line="480" w:lineRule="auto"/>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f>
            <m:fPr>
              <m:ctrlPr>
                <w:rPr>
                  <w:rFonts w:ascii="Cambria Math" w:eastAsiaTheme="minorEastAsia" w:hAnsi="Cambria Math" w:cs="Times New Roman"/>
                  <w:i/>
                  <w:sz w:val="24"/>
                  <w:szCs w:val="24"/>
                </w:rPr>
              </m:ctrlPr>
            </m:fPr>
            <m:num>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Z</m:t>
                  </m:r>
                </m:e>
                <m:sup>
                  <m:r>
                    <w:rPr>
                      <w:rFonts w:ascii="Cambria Math" w:eastAsiaTheme="minorEastAsia" w:hAnsi="Cambria Math" w:cs="Times New Roman"/>
                      <w:sz w:val="24"/>
                      <w:szCs w:val="24"/>
                    </w:rPr>
                    <m:t>Z</m:t>
                  </m:r>
                </m:sup>
              </m:sSup>
            </m:num>
            <m:den>
              <m:r>
                <w:rPr>
                  <w:rFonts w:ascii="Cambria Math" w:eastAsiaTheme="minorEastAsia" w:hAnsi="Cambria Math" w:cs="Times New Roman"/>
                  <w:sz w:val="24"/>
                  <w:szCs w:val="24"/>
                </w:rPr>
                <m:t>4</m:t>
              </m:r>
              <m:sSup>
                <m:sSupPr>
                  <m:ctrlPr>
                    <w:rPr>
                      <w:rFonts w:ascii="Cambria Math" w:eastAsiaTheme="minorEastAsia" w:hAnsi="Cambria Math" w:cs="Times New Roman"/>
                      <w:i/>
                      <w:sz w:val="24"/>
                      <w:szCs w:val="24"/>
                    </w:rPr>
                  </m:ctrlPr>
                </m:sSupPr>
                <m:e>
                  <m:r>
                    <w:rPr>
                      <w:rFonts w:ascii="Cambria Math" w:eastAsiaTheme="minorEastAsia" w:hAnsi="Cambria Math" w:cs="Times New Roman"/>
                      <w:sz w:val="24"/>
                      <w:szCs w:val="24"/>
                    </w:rPr>
                    <m:t>(moe)</m:t>
                  </m:r>
                </m:e>
                <m:sup>
                  <m:r>
                    <w:rPr>
                      <w:rFonts w:ascii="Cambria Math" w:eastAsiaTheme="minorEastAsia" w:hAnsi="Cambria Math" w:cs="Times New Roman"/>
                      <w:sz w:val="24"/>
                      <w:szCs w:val="24"/>
                    </w:rPr>
                    <m:t>2</m:t>
                  </m:r>
                </m:sup>
              </m:sSup>
            </m:den>
          </m:f>
        </m:oMath>
      </m:oMathPara>
    </w:p>
    <w:p w:rsidR="00672078" w:rsidRPr="00903DF5" w:rsidRDefault="00672078" w:rsidP="008A602D">
      <w:pPr>
        <w:spacing w:line="480" w:lineRule="auto"/>
        <w:jc w:val="both"/>
        <w:rPr>
          <w:rFonts w:ascii="Times New Roman" w:eastAsiaTheme="minorEastAsia" w:hAnsi="Times New Roman" w:cs="Times New Roman"/>
          <w:sz w:val="24"/>
          <w:szCs w:val="24"/>
        </w:rPr>
      </w:pPr>
      <m:oMathPara>
        <m:oMath>
          <m:r>
            <w:rPr>
              <w:rFonts w:ascii="Cambria Math" w:hAnsi="Cambria Math" w:cs="Times New Roman"/>
              <w:sz w:val="24"/>
              <w:szCs w:val="24"/>
            </w:rPr>
            <m:t>n=</m:t>
          </m:r>
          <m:f>
            <m:fPr>
              <m:ctrlPr>
                <w:rPr>
                  <w:rFonts w:ascii="Cambria Math" w:hAnsi="Cambria Math" w:cs="Times New Roman"/>
                  <w:i/>
                  <w:sz w:val="24"/>
                  <w:szCs w:val="24"/>
                </w:rPr>
              </m:ctrlPr>
            </m:fPr>
            <m:num>
              <m:sSup>
                <m:sSupPr>
                  <m:ctrlPr>
                    <w:rPr>
                      <w:rFonts w:ascii="Cambria Math" w:hAnsi="Cambria Math" w:cs="Times New Roman"/>
                      <w:i/>
                      <w:sz w:val="24"/>
                      <w:szCs w:val="24"/>
                    </w:rPr>
                  </m:ctrlPr>
                </m:sSupPr>
                <m:e>
                  <m:r>
                    <w:rPr>
                      <w:rFonts w:ascii="Cambria Math" w:hAnsi="Cambria Math" w:cs="Times New Roman"/>
                      <w:sz w:val="24"/>
                      <w:szCs w:val="24"/>
                    </w:rPr>
                    <m:t>1,96</m:t>
                  </m:r>
                </m:e>
                <m:sup>
                  <m:r>
                    <w:rPr>
                      <w:rFonts w:ascii="Cambria Math" w:hAnsi="Cambria Math" w:cs="Times New Roman"/>
                      <w:sz w:val="24"/>
                      <w:szCs w:val="24"/>
                    </w:rPr>
                    <m:t>2</m:t>
                  </m:r>
                </m:sup>
              </m:sSup>
            </m:num>
            <m:den>
              <m:r>
                <w:rPr>
                  <w:rFonts w:ascii="Cambria Math" w:hAnsi="Cambria Math" w:cs="Times New Roman"/>
                  <w:sz w:val="24"/>
                  <w:szCs w:val="24"/>
                </w:rPr>
                <m:t>4</m:t>
              </m:r>
              <m:sSup>
                <m:sSupPr>
                  <m:ctrlPr>
                    <w:rPr>
                      <w:rFonts w:ascii="Cambria Math" w:hAnsi="Cambria Math" w:cs="Times New Roman"/>
                      <w:i/>
                      <w:sz w:val="24"/>
                      <w:szCs w:val="24"/>
                    </w:rPr>
                  </m:ctrlPr>
                </m:sSupPr>
                <m:e>
                  <m:r>
                    <w:rPr>
                      <w:rFonts w:ascii="Cambria Math" w:hAnsi="Cambria Math" w:cs="Times New Roman"/>
                      <w:sz w:val="24"/>
                      <w:szCs w:val="24"/>
                    </w:rPr>
                    <m:t>(0,1)</m:t>
                  </m:r>
                </m:e>
                <m:sup>
                  <m:r>
                    <w:rPr>
                      <w:rFonts w:ascii="Cambria Math" w:hAnsi="Cambria Math" w:cs="Times New Roman"/>
                      <w:sz w:val="24"/>
                      <w:szCs w:val="24"/>
                    </w:rPr>
                    <m:t>2</m:t>
                  </m:r>
                </m:sup>
              </m:sSup>
            </m:den>
          </m:f>
        </m:oMath>
      </m:oMathPara>
    </w:p>
    <w:p w:rsidR="00672078" w:rsidRPr="00903DF5" w:rsidRDefault="001F507E" w:rsidP="008A602D">
      <w:pPr>
        <w:spacing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Pr>
          <w:rFonts w:ascii="Times New Roman" w:eastAsiaTheme="minorEastAsia" w:hAnsi="Times New Roman" w:cs="Times New Roman"/>
          <w:sz w:val="24"/>
          <w:szCs w:val="24"/>
        </w:rPr>
        <w:tab/>
      </w:r>
      <w:r w:rsidR="00672078" w:rsidRPr="00903DF5">
        <w:rPr>
          <w:rFonts w:ascii="Times New Roman" w:eastAsiaTheme="minorEastAsia" w:hAnsi="Times New Roman" w:cs="Times New Roman"/>
          <w:sz w:val="24"/>
          <w:szCs w:val="24"/>
        </w:rPr>
        <w:t xml:space="preserve"> </w:t>
      </w:r>
      <w:r w:rsidR="008A602D">
        <w:rPr>
          <w:rFonts w:ascii="Times New Roman" w:eastAsiaTheme="minorEastAsia" w:hAnsi="Times New Roman" w:cs="Times New Roman"/>
          <w:sz w:val="24"/>
          <w:szCs w:val="24"/>
        </w:rPr>
        <w:tab/>
        <w:t xml:space="preserve">     </w:t>
      </w:r>
      <w:r w:rsidR="00672078" w:rsidRPr="00903DF5">
        <w:rPr>
          <w:rFonts w:ascii="Times New Roman" w:eastAsiaTheme="minorEastAsia" w:hAnsi="Times New Roman" w:cs="Times New Roman"/>
          <w:sz w:val="24"/>
          <w:szCs w:val="24"/>
        </w:rPr>
        <w:t xml:space="preserve"> n   = 96,04</w:t>
      </w:r>
    </w:p>
    <w:p w:rsidR="00672078" w:rsidRPr="00903DF5" w:rsidRDefault="00672078" w:rsidP="008A602D">
      <w:pPr>
        <w:spacing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keteragan :</w:t>
      </w:r>
    </w:p>
    <w:p w:rsidR="00672078" w:rsidRPr="00903DF5" w:rsidRDefault="00672078" w:rsidP="00DE6796">
      <w:pPr>
        <w:spacing w:after="0"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n = Jumlah sampel</w:t>
      </w:r>
    </w:p>
    <w:p w:rsidR="00672078" w:rsidRPr="00903DF5" w:rsidRDefault="00672078" w:rsidP="00DE6796">
      <w:pPr>
        <w:spacing w:after="0"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z  = nilai Z dengan tingkat keyakinan yang dibutuhkan pene</w:t>
      </w:r>
      <w:r w:rsidR="004C3344" w:rsidRPr="00903DF5">
        <w:rPr>
          <w:rFonts w:ascii="Times New Roman" w:eastAsiaTheme="minorEastAsia" w:hAnsi="Times New Roman" w:cs="Times New Roman"/>
          <w:sz w:val="24"/>
          <w:szCs w:val="24"/>
        </w:rPr>
        <w:t>ntuan sampel persen. Pada α = 0,5%, Z = 1,96</w:t>
      </w:r>
    </w:p>
    <w:p w:rsidR="00672078" w:rsidRPr="00903DF5" w:rsidRDefault="00672078" w:rsidP="008A602D">
      <w:pPr>
        <w:spacing w:after="0"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 xml:space="preserve"> Moe = </w:t>
      </w:r>
      <w:r w:rsidRPr="00131542">
        <w:rPr>
          <w:rFonts w:ascii="Times New Roman" w:eastAsiaTheme="minorEastAsia" w:hAnsi="Times New Roman" w:cs="Times New Roman"/>
          <w:i/>
          <w:sz w:val="24"/>
          <w:szCs w:val="24"/>
        </w:rPr>
        <w:t>Margin of error</w:t>
      </w:r>
      <w:r w:rsidRPr="00903DF5">
        <w:rPr>
          <w:rFonts w:ascii="Times New Roman" w:eastAsiaTheme="minorEastAsia" w:hAnsi="Times New Roman" w:cs="Times New Roman"/>
          <w:sz w:val="24"/>
          <w:szCs w:val="24"/>
        </w:rPr>
        <w:t xml:space="preserve"> atau kesalahan maksimum</w:t>
      </w:r>
      <w:r w:rsidR="00131542">
        <w:rPr>
          <w:rFonts w:ascii="Times New Roman" w:eastAsiaTheme="minorEastAsia" w:hAnsi="Times New Roman" w:cs="Times New Roman"/>
          <w:sz w:val="24"/>
          <w:szCs w:val="24"/>
        </w:rPr>
        <w:t xml:space="preserve"> </w:t>
      </w:r>
      <w:r w:rsidRPr="00903DF5">
        <w:rPr>
          <w:rFonts w:ascii="Times New Roman" w:eastAsiaTheme="minorEastAsia" w:hAnsi="Times New Roman" w:cs="Times New Roman"/>
          <w:sz w:val="24"/>
          <w:szCs w:val="24"/>
        </w:rPr>
        <w:t>ya</w:t>
      </w:r>
      <w:r w:rsidR="00CA698C">
        <w:rPr>
          <w:rFonts w:ascii="Times New Roman" w:eastAsiaTheme="minorEastAsia" w:hAnsi="Times New Roman" w:cs="Times New Roman"/>
          <w:sz w:val="24"/>
          <w:szCs w:val="24"/>
        </w:rPr>
        <w:t>ng bisa ditoleransi, biasanya 5</w:t>
      </w:r>
      <w:r w:rsidRPr="00903DF5">
        <w:rPr>
          <w:rFonts w:ascii="Times New Roman" w:eastAsiaTheme="minorEastAsia" w:hAnsi="Times New Roman" w:cs="Times New Roman"/>
          <w:sz w:val="24"/>
          <w:szCs w:val="24"/>
        </w:rPr>
        <w:t>%</w:t>
      </w:r>
    </w:p>
    <w:p w:rsidR="00672078" w:rsidRPr="00903DF5" w:rsidRDefault="00672078" w:rsidP="008A602D">
      <w:pPr>
        <w:spacing w:after="0"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ab/>
        <w:t>Widiyanto (2008) mengakatan bahwa jumlah sampel yang digunakan seb</w:t>
      </w:r>
      <w:r w:rsidR="00131542">
        <w:rPr>
          <w:rFonts w:ascii="Times New Roman" w:eastAsiaTheme="minorEastAsia" w:hAnsi="Times New Roman" w:cs="Times New Roman"/>
          <w:sz w:val="24"/>
          <w:szCs w:val="24"/>
        </w:rPr>
        <w:t>an</w:t>
      </w:r>
      <w:r w:rsidRPr="00903DF5">
        <w:rPr>
          <w:rFonts w:ascii="Times New Roman" w:eastAsiaTheme="minorEastAsia" w:hAnsi="Times New Roman" w:cs="Times New Roman"/>
          <w:sz w:val="24"/>
          <w:szCs w:val="24"/>
        </w:rPr>
        <w:t>yak 100 responden dengan penentua</w:t>
      </w:r>
      <w:r w:rsidR="004C3344" w:rsidRPr="00903DF5">
        <w:rPr>
          <w:rFonts w:ascii="Times New Roman" w:eastAsiaTheme="minorEastAsia" w:hAnsi="Times New Roman" w:cs="Times New Roman"/>
          <w:sz w:val="24"/>
          <w:szCs w:val="24"/>
        </w:rPr>
        <w:t>n sampel. Jumlah responden seban</w:t>
      </w:r>
      <w:r w:rsidRPr="00903DF5">
        <w:rPr>
          <w:rFonts w:ascii="Times New Roman" w:eastAsiaTheme="minorEastAsia" w:hAnsi="Times New Roman" w:cs="Times New Roman"/>
          <w:sz w:val="24"/>
          <w:szCs w:val="24"/>
        </w:rPr>
        <w:t>yak 100 orang tersebut dianggap sudah representati</w:t>
      </w:r>
      <w:r w:rsidR="00C2526A">
        <w:rPr>
          <w:rFonts w:ascii="Times New Roman" w:eastAsiaTheme="minorEastAsia" w:hAnsi="Times New Roman" w:cs="Times New Roman"/>
          <w:sz w:val="24"/>
          <w:szCs w:val="24"/>
        </w:rPr>
        <w:t>f</w:t>
      </w:r>
      <w:r w:rsidRPr="00903DF5">
        <w:rPr>
          <w:rFonts w:ascii="Times New Roman" w:eastAsiaTheme="minorEastAsia" w:hAnsi="Times New Roman" w:cs="Times New Roman"/>
          <w:sz w:val="24"/>
          <w:szCs w:val="24"/>
        </w:rPr>
        <w:t xml:space="preserve"> karena sudah lebih besar dari batas minimal sampel.</w:t>
      </w:r>
    </w:p>
    <w:p w:rsidR="00D61D6D" w:rsidRPr="00903DF5" w:rsidRDefault="00131542" w:rsidP="008A602D">
      <w:pPr>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ab/>
        <w:t>Menurut Sugiyono (2014</w:t>
      </w:r>
      <w:r w:rsidR="004C3344" w:rsidRPr="00903DF5">
        <w:rPr>
          <w:rFonts w:ascii="Times New Roman" w:eastAsiaTheme="minorEastAsia" w:hAnsi="Times New Roman" w:cs="Times New Roman"/>
          <w:sz w:val="24"/>
          <w:szCs w:val="24"/>
        </w:rPr>
        <w:t>:</w:t>
      </w:r>
      <w:r w:rsidR="00672078" w:rsidRPr="00903DF5">
        <w:rPr>
          <w:rFonts w:ascii="Times New Roman" w:eastAsiaTheme="minorEastAsia" w:hAnsi="Times New Roman" w:cs="Times New Roman"/>
          <w:sz w:val="24"/>
          <w:szCs w:val="24"/>
        </w:rPr>
        <w:t xml:space="preserve">116) teknik sampling adalah teknik pengambilan sampel untuk menentukan sampel yang akan digunakan dalam penelitian. Pada </w:t>
      </w:r>
      <w:r w:rsidR="00672078" w:rsidRPr="00903DF5">
        <w:rPr>
          <w:rFonts w:ascii="Times New Roman" w:eastAsiaTheme="minorEastAsia" w:hAnsi="Times New Roman" w:cs="Times New Roman"/>
          <w:sz w:val="24"/>
          <w:szCs w:val="24"/>
        </w:rPr>
        <w:lastRenderedPageBreak/>
        <w:t xml:space="preserve">dasarnya terdapat 2 kelompok teknik </w:t>
      </w:r>
      <w:r>
        <w:rPr>
          <w:rFonts w:ascii="Times New Roman" w:eastAsiaTheme="minorEastAsia" w:hAnsi="Times New Roman" w:cs="Times New Roman"/>
          <w:sz w:val="24"/>
          <w:szCs w:val="24"/>
        </w:rPr>
        <w:t>sampling menurut Sugiyono (2014</w:t>
      </w:r>
      <w:r w:rsidR="004C3344" w:rsidRPr="00903DF5">
        <w:rPr>
          <w:rFonts w:ascii="Times New Roman" w:eastAsiaTheme="minorEastAsia" w:hAnsi="Times New Roman" w:cs="Times New Roman"/>
          <w:sz w:val="24"/>
          <w:szCs w:val="24"/>
        </w:rPr>
        <w:t>:118) yaitu</w:t>
      </w:r>
      <w:r w:rsidR="00672078" w:rsidRPr="00903DF5">
        <w:rPr>
          <w:rFonts w:ascii="Times New Roman" w:eastAsiaTheme="minorEastAsia" w:hAnsi="Times New Roman" w:cs="Times New Roman"/>
          <w:sz w:val="24"/>
          <w:szCs w:val="24"/>
        </w:rPr>
        <w:t>:</w:t>
      </w:r>
    </w:p>
    <w:p w:rsidR="00672078" w:rsidRPr="00903DF5" w:rsidRDefault="00672078" w:rsidP="008A602D">
      <w:pPr>
        <w:pStyle w:val="ListParagraph"/>
        <w:numPr>
          <w:ilvl w:val="0"/>
          <w:numId w:val="2"/>
        </w:numPr>
        <w:spacing w:line="480" w:lineRule="auto"/>
        <w:ind w:left="284" w:hanging="284"/>
        <w:jc w:val="both"/>
        <w:rPr>
          <w:rFonts w:ascii="Times New Roman" w:eastAsiaTheme="minorEastAsia" w:hAnsi="Times New Roman" w:cs="Times New Roman"/>
          <w:i/>
          <w:sz w:val="24"/>
          <w:szCs w:val="24"/>
        </w:rPr>
      </w:pPr>
      <w:r w:rsidRPr="00903DF5">
        <w:rPr>
          <w:rFonts w:ascii="Times New Roman" w:eastAsiaTheme="minorEastAsia" w:hAnsi="Times New Roman" w:cs="Times New Roman"/>
          <w:i/>
          <w:sz w:val="24"/>
          <w:szCs w:val="24"/>
        </w:rPr>
        <w:t>Probability Sampling</w:t>
      </w:r>
    </w:p>
    <w:p w:rsidR="00672078" w:rsidRPr="00903DF5" w:rsidRDefault="00B675A2" w:rsidP="008A602D">
      <w:pPr>
        <w:pStyle w:val="ListParagraph"/>
        <w:spacing w:line="480" w:lineRule="auto"/>
        <w:ind w:left="284" w:hanging="284"/>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ab/>
      </w:r>
      <w:r w:rsidR="004C3344" w:rsidRPr="00903DF5">
        <w:rPr>
          <w:rFonts w:ascii="Times New Roman" w:eastAsiaTheme="minorEastAsia" w:hAnsi="Times New Roman" w:cs="Times New Roman"/>
          <w:i/>
          <w:sz w:val="24"/>
          <w:szCs w:val="24"/>
        </w:rPr>
        <w:t>Probability Sampling</w:t>
      </w:r>
      <w:r w:rsidR="00672078" w:rsidRPr="00903DF5">
        <w:rPr>
          <w:rFonts w:ascii="Times New Roman" w:eastAsiaTheme="minorEastAsia" w:hAnsi="Times New Roman" w:cs="Times New Roman"/>
          <w:sz w:val="24"/>
          <w:szCs w:val="24"/>
        </w:rPr>
        <w:t xml:space="preserve"> adalah teknik pengambilan sampel yang memberikan peluang yang sama bagi setiap anggota populasi untuk dipilih menjadi anggota populasi.</w:t>
      </w:r>
    </w:p>
    <w:p w:rsidR="00672078" w:rsidRPr="00903DF5" w:rsidRDefault="00672078" w:rsidP="008A602D">
      <w:pPr>
        <w:pStyle w:val="ListParagraph"/>
        <w:numPr>
          <w:ilvl w:val="0"/>
          <w:numId w:val="2"/>
        </w:numPr>
        <w:spacing w:line="480" w:lineRule="auto"/>
        <w:ind w:left="284" w:hanging="284"/>
        <w:jc w:val="both"/>
        <w:rPr>
          <w:rFonts w:ascii="Times New Roman" w:eastAsiaTheme="minorEastAsia" w:hAnsi="Times New Roman" w:cs="Times New Roman"/>
          <w:i/>
          <w:sz w:val="24"/>
          <w:szCs w:val="24"/>
        </w:rPr>
      </w:pPr>
      <w:r w:rsidRPr="00903DF5">
        <w:rPr>
          <w:rFonts w:ascii="Times New Roman" w:eastAsiaTheme="minorEastAsia" w:hAnsi="Times New Roman" w:cs="Times New Roman"/>
          <w:i/>
          <w:sz w:val="24"/>
          <w:szCs w:val="24"/>
        </w:rPr>
        <w:t>Nonprobability Sampling</w:t>
      </w:r>
    </w:p>
    <w:p w:rsidR="00672078" w:rsidRPr="00903DF5" w:rsidRDefault="00B675A2" w:rsidP="008A602D">
      <w:pPr>
        <w:pStyle w:val="ListParagraph"/>
        <w:spacing w:after="0" w:line="480" w:lineRule="auto"/>
        <w:ind w:left="284" w:hanging="284"/>
        <w:jc w:val="both"/>
        <w:rPr>
          <w:rFonts w:ascii="Times New Roman" w:eastAsiaTheme="minorEastAsia" w:hAnsi="Times New Roman" w:cs="Times New Roman"/>
          <w:sz w:val="24"/>
          <w:szCs w:val="24"/>
        </w:rPr>
      </w:pPr>
      <w:r>
        <w:rPr>
          <w:rFonts w:ascii="Times New Roman" w:eastAsiaTheme="minorEastAsia" w:hAnsi="Times New Roman" w:cs="Times New Roman"/>
          <w:i/>
          <w:sz w:val="24"/>
          <w:szCs w:val="24"/>
        </w:rPr>
        <w:tab/>
      </w:r>
      <w:r w:rsidR="00672078" w:rsidRPr="00903DF5">
        <w:rPr>
          <w:rFonts w:ascii="Times New Roman" w:eastAsiaTheme="minorEastAsia" w:hAnsi="Times New Roman" w:cs="Times New Roman"/>
          <w:i/>
          <w:sz w:val="24"/>
          <w:szCs w:val="24"/>
        </w:rPr>
        <w:t>Nonprobability Sampling</w:t>
      </w:r>
      <w:r w:rsidR="00672078" w:rsidRPr="00903DF5">
        <w:rPr>
          <w:rFonts w:ascii="Times New Roman" w:eastAsiaTheme="minorEastAsia" w:hAnsi="Times New Roman" w:cs="Times New Roman"/>
          <w:sz w:val="24"/>
          <w:szCs w:val="24"/>
        </w:rPr>
        <w:t xml:space="preserve"> adalah teknik pengambilan sampel yang tidak memberi peluang atau kesempatan bagi setiap anggota populasi untuk dipilih menjadi sampel.</w:t>
      </w:r>
    </w:p>
    <w:p w:rsidR="00B675A2" w:rsidRDefault="00672078" w:rsidP="008A602D">
      <w:pPr>
        <w:spacing w:after="0" w:line="480" w:lineRule="auto"/>
        <w:jc w:val="both"/>
        <w:rPr>
          <w:rFonts w:ascii="Times New Roman" w:eastAsiaTheme="minorEastAsia" w:hAnsi="Times New Roman" w:cs="Times New Roman"/>
          <w:sz w:val="24"/>
          <w:szCs w:val="24"/>
        </w:rPr>
      </w:pPr>
      <w:r w:rsidRPr="00903DF5">
        <w:rPr>
          <w:rFonts w:ascii="Times New Roman" w:eastAsiaTheme="minorEastAsia" w:hAnsi="Times New Roman" w:cs="Times New Roman"/>
          <w:sz w:val="24"/>
          <w:szCs w:val="24"/>
        </w:rPr>
        <w:tab/>
        <w:t xml:space="preserve">Teknik pengambilan sampel yang digunakan dalam penelitian ini adalah salah satu teknik </w:t>
      </w:r>
      <w:r w:rsidRPr="00131542">
        <w:rPr>
          <w:rFonts w:ascii="Times New Roman" w:eastAsiaTheme="minorEastAsia" w:hAnsi="Times New Roman" w:cs="Times New Roman"/>
          <w:i/>
          <w:sz w:val="24"/>
          <w:szCs w:val="24"/>
        </w:rPr>
        <w:t>nonpobability sampling</w:t>
      </w:r>
      <w:r w:rsidRPr="00903DF5">
        <w:rPr>
          <w:rFonts w:ascii="Times New Roman" w:eastAsiaTheme="minorEastAsia" w:hAnsi="Times New Roman" w:cs="Times New Roman"/>
          <w:sz w:val="24"/>
          <w:szCs w:val="24"/>
        </w:rPr>
        <w:t xml:space="preserve"> yaitu </w:t>
      </w:r>
      <w:r w:rsidRPr="00131542">
        <w:rPr>
          <w:rFonts w:ascii="Times New Roman" w:eastAsiaTheme="minorEastAsia" w:hAnsi="Times New Roman" w:cs="Times New Roman"/>
          <w:i/>
          <w:sz w:val="24"/>
          <w:szCs w:val="24"/>
        </w:rPr>
        <w:t>purposive sampling</w:t>
      </w:r>
      <w:r w:rsidRPr="00903DF5">
        <w:rPr>
          <w:rFonts w:ascii="Times New Roman" w:eastAsiaTheme="minorEastAsia" w:hAnsi="Times New Roman" w:cs="Times New Roman"/>
          <w:sz w:val="24"/>
          <w:szCs w:val="24"/>
        </w:rPr>
        <w:t xml:space="preserve"> yang merupakan cara pengambilan sampel dengan pertimbangan tertentu. Peneliti menentukan sampel dalam penelitian adalah </w:t>
      </w:r>
      <w:r w:rsidR="00131542">
        <w:rPr>
          <w:rFonts w:ascii="Times New Roman" w:eastAsiaTheme="minorEastAsia" w:hAnsi="Times New Roman" w:cs="Times New Roman"/>
          <w:sz w:val="24"/>
          <w:szCs w:val="24"/>
        </w:rPr>
        <w:t xml:space="preserve">masyarakat umum </w:t>
      </w:r>
      <w:r w:rsidRPr="00903DF5">
        <w:rPr>
          <w:rFonts w:ascii="Times New Roman" w:eastAsiaTheme="minorEastAsia" w:hAnsi="Times New Roman" w:cs="Times New Roman"/>
          <w:sz w:val="24"/>
          <w:szCs w:val="24"/>
        </w:rPr>
        <w:t>yang</w:t>
      </w:r>
      <w:r w:rsidR="00131542">
        <w:rPr>
          <w:rFonts w:ascii="Times New Roman" w:eastAsiaTheme="minorEastAsia" w:hAnsi="Times New Roman" w:cs="Times New Roman"/>
          <w:sz w:val="24"/>
          <w:szCs w:val="24"/>
        </w:rPr>
        <w:t xml:space="preserve"> berpotensi</w:t>
      </w:r>
      <w:r w:rsidRPr="00903DF5">
        <w:rPr>
          <w:rFonts w:ascii="Times New Roman" w:eastAsiaTheme="minorEastAsia" w:hAnsi="Times New Roman" w:cs="Times New Roman"/>
          <w:sz w:val="24"/>
          <w:szCs w:val="24"/>
        </w:rPr>
        <w:t xml:space="preserve"> </w:t>
      </w:r>
      <w:r w:rsidR="00903DF5">
        <w:rPr>
          <w:rFonts w:ascii="Times New Roman" w:eastAsiaTheme="minorEastAsia" w:hAnsi="Times New Roman" w:cs="Times New Roman"/>
          <w:sz w:val="24"/>
          <w:szCs w:val="24"/>
        </w:rPr>
        <w:t xml:space="preserve">menjadi nasabah baru </w:t>
      </w:r>
      <w:r w:rsidR="00131542">
        <w:rPr>
          <w:rFonts w:ascii="Times New Roman" w:eastAsiaTheme="minorEastAsia" w:hAnsi="Times New Roman" w:cs="Times New Roman"/>
          <w:sz w:val="24"/>
          <w:szCs w:val="24"/>
        </w:rPr>
        <w:t>pada</w:t>
      </w:r>
      <w:r w:rsidR="00903DF5">
        <w:rPr>
          <w:rFonts w:ascii="Times New Roman" w:eastAsiaTheme="minorEastAsia" w:hAnsi="Times New Roman" w:cs="Times New Roman"/>
          <w:sz w:val="24"/>
          <w:szCs w:val="24"/>
        </w:rPr>
        <w:t xml:space="preserve"> Prudential.</w:t>
      </w:r>
    </w:p>
    <w:p w:rsidR="00B675A2" w:rsidRDefault="00B675A2" w:rsidP="00B675A2">
      <w:pPr>
        <w:spacing w:after="0" w:line="360" w:lineRule="auto"/>
        <w:jc w:val="both"/>
        <w:rPr>
          <w:rFonts w:ascii="Times New Roman" w:eastAsiaTheme="minorEastAsia" w:hAnsi="Times New Roman" w:cs="Times New Roman"/>
          <w:sz w:val="24"/>
          <w:szCs w:val="24"/>
        </w:rPr>
      </w:pPr>
    </w:p>
    <w:p w:rsidR="00B675A2" w:rsidRPr="00B675A2" w:rsidRDefault="00672078" w:rsidP="008A602D">
      <w:pPr>
        <w:pStyle w:val="ListParagraph"/>
        <w:numPr>
          <w:ilvl w:val="2"/>
          <w:numId w:val="28"/>
        </w:numPr>
        <w:spacing w:after="0" w:line="480" w:lineRule="auto"/>
        <w:jc w:val="both"/>
        <w:rPr>
          <w:rFonts w:ascii="Times New Roman" w:eastAsiaTheme="minorEastAsia" w:hAnsi="Times New Roman" w:cs="Times New Roman"/>
          <w:b/>
          <w:sz w:val="24"/>
          <w:szCs w:val="24"/>
        </w:rPr>
      </w:pPr>
      <w:r w:rsidRPr="00B675A2">
        <w:rPr>
          <w:rFonts w:ascii="Times New Roman" w:eastAsia="Times New Roman" w:hAnsi="Times New Roman" w:cs="Times New Roman"/>
          <w:b/>
          <w:bCs/>
          <w:sz w:val="24"/>
          <w:szCs w:val="24"/>
        </w:rPr>
        <w:t>Sumber Data dan Teknik Pengumpulan Data</w:t>
      </w:r>
    </w:p>
    <w:p w:rsidR="008A602D" w:rsidRPr="008A602D" w:rsidRDefault="00672078" w:rsidP="008A602D">
      <w:pPr>
        <w:pStyle w:val="ListParagraph"/>
        <w:numPr>
          <w:ilvl w:val="3"/>
          <w:numId w:val="28"/>
        </w:numPr>
        <w:spacing w:after="0" w:line="480" w:lineRule="auto"/>
        <w:jc w:val="both"/>
        <w:rPr>
          <w:rFonts w:ascii="Times New Roman" w:eastAsiaTheme="minorEastAsia" w:hAnsi="Times New Roman" w:cs="Times New Roman"/>
          <w:b/>
          <w:sz w:val="24"/>
          <w:szCs w:val="24"/>
        </w:rPr>
      </w:pPr>
      <w:r w:rsidRPr="00B675A2">
        <w:rPr>
          <w:rFonts w:ascii="Times New Roman" w:hAnsi="Times New Roman"/>
          <w:b/>
          <w:sz w:val="24"/>
          <w:szCs w:val="24"/>
        </w:rPr>
        <w:t>Sumber Data</w:t>
      </w:r>
    </w:p>
    <w:p w:rsidR="00672078" w:rsidRPr="008A602D" w:rsidRDefault="00672078" w:rsidP="008A602D">
      <w:pPr>
        <w:spacing w:after="0" w:line="480" w:lineRule="auto"/>
        <w:ind w:firstLine="720"/>
        <w:jc w:val="both"/>
        <w:rPr>
          <w:rFonts w:ascii="Times New Roman" w:eastAsiaTheme="minorEastAsia" w:hAnsi="Times New Roman" w:cs="Times New Roman"/>
          <w:b/>
          <w:sz w:val="24"/>
          <w:szCs w:val="24"/>
        </w:rPr>
      </w:pPr>
      <w:r w:rsidRPr="008A602D">
        <w:rPr>
          <w:rFonts w:ascii="Times New Roman" w:hAnsi="Times New Roman" w:cs="Times New Roman"/>
          <w:sz w:val="24"/>
          <w:szCs w:val="24"/>
        </w:rPr>
        <w:t>Dalam melakukan penelitian ini terdapat dua sumber data yang aka</w:t>
      </w:r>
      <w:r w:rsidR="004C3344" w:rsidRPr="008A602D">
        <w:rPr>
          <w:rFonts w:ascii="Times New Roman" w:hAnsi="Times New Roman" w:cs="Times New Roman"/>
          <w:sz w:val="24"/>
          <w:szCs w:val="24"/>
        </w:rPr>
        <w:t>n dipakai yaitu sebagai berikut</w:t>
      </w:r>
      <w:r w:rsidRPr="008A602D">
        <w:rPr>
          <w:rFonts w:ascii="Times New Roman" w:hAnsi="Times New Roman" w:cs="Times New Roman"/>
          <w:sz w:val="24"/>
          <w:szCs w:val="24"/>
        </w:rPr>
        <w:t>:</w:t>
      </w:r>
    </w:p>
    <w:p w:rsidR="00672078" w:rsidRPr="00903DF5" w:rsidRDefault="00672078" w:rsidP="00672078">
      <w:pPr>
        <w:pStyle w:val="ListParagraph"/>
        <w:numPr>
          <w:ilvl w:val="0"/>
          <w:numId w:val="14"/>
        </w:numPr>
        <w:spacing w:after="0" w:line="480" w:lineRule="auto"/>
        <w:ind w:left="360"/>
        <w:jc w:val="both"/>
        <w:rPr>
          <w:rFonts w:ascii="Times New Roman" w:hAnsi="Times New Roman" w:cs="Times New Roman"/>
          <w:sz w:val="24"/>
          <w:szCs w:val="24"/>
        </w:rPr>
      </w:pPr>
      <w:r w:rsidRPr="00903DF5">
        <w:rPr>
          <w:rFonts w:ascii="Times New Roman" w:hAnsi="Times New Roman" w:cs="Times New Roman"/>
          <w:sz w:val="24"/>
          <w:szCs w:val="24"/>
        </w:rPr>
        <w:t xml:space="preserve">Data Primer </w:t>
      </w:r>
    </w:p>
    <w:p w:rsidR="00672078" w:rsidRPr="00903DF5" w:rsidRDefault="00672078" w:rsidP="00672078">
      <w:pPr>
        <w:spacing w:after="0" w:line="480" w:lineRule="auto"/>
        <w:jc w:val="both"/>
        <w:rPr>
          <w:rFonts w:ascii="Times New Roman" w:hAnsi="Times New Roman" w:cs="Times New Roman"/>
          <w:sz w:val="24"/>
          <w:szCs w:val="24"/>
        </w:rPr>
      </w:pPr>
      <w:r w:rsidRPr="00903DF5">
        <w:rPr>
          <w:rFonts w:ascii="Times New Roman" w:hAnsi="Times New Roman" w:cs="Times New Roman"/>
          <w:sz w:val="24"/>
          <w:szCs w:val="24"/>
        </w:rPr>
        <w:t xml:space="preserve">Data yang diperoleh atau dikumpulkan langsung di lapangan oleh orang yang melakukan penelitian atau yang memerlukan. Dalam penelitian ini data primer berupa tanggapan konsumen mengenai </w:t>
      </w:r>
      <w:r w:rsidR="00903DF5">
        <w:rPr>
          <w:rFonts w:ascii="Times New Roman" w:hAnsi="Times New Roman" w:cs="Times New Roman"/>
          <w:i/>
          <w:sz w:val="24"/>
          <w:szCs w:val="24"/>
        </w:rPr>
        <w:t>word of mouth</w:t>
      </w:r>
      <w:r w:rsidR="00131542">
        <w:rPr>
          <w:rFonts w:ascii="Times New Roman" w:hAnsi="Times New Roman" w:cs="Times New Roman"/>
          <w:i/>
          <w:sz w:val="24"/>
          <w:szCs w:val="24"/>
        </w:rPr>
        <w:t xml:space="preserve"> </w:t>
      </w:r>
      <w:r w:rsidRPr="00903DF5">
        <w:rPr>
          <w:rFonts w:ascii="Times New Roman" w:hAnsi="Times New Roman" w:cs="Times New Roman"/>
          <w:sz w:val="24"/>
          <w:szCs w:val="24"/>
        </w:rPr>
        <w:t>terhadap</w:t>
      </w:r>
      <w:r w:rsidR="004C3344" w:rsidRPr="00903DF5">
        <w:rPr>
          <w:rFonts w:ascii="Times New Roman" w:hAnsi="Times New Roman" w:cs="Times New Roman"/>
          <w:sz w:val="24"/>
          <w:szCs w:val="24"/>
        </w:rPr>
        <w:t xml:space="preserve"> kepercayaan konsumen.</w:t>
      </w:r>
    </w:p>
    <w:p w:rsidR="00B675A2" w:rsidRDefault="00672078" w:rsidP="00672078">
      <w:pPr>
        <w:pStyle w:val="ListParagraph"/>
        <w:numPr>
          <w:ilvl w:val="0"/>
          <w:numId w:val="14"/>
        </w:numPr>
        <w:spacing w:after="0" w:line="480" w:lineRule="auto"/>
        <w:ind w:left="360"/>
        <w:jc w:val="both"/>
        <w:rPr>
          <w:rFonts w:ascii="Times New Roman" w:hAnsi="Times New Roman" w:cs="Times New Roman"/>
          <w:sz w:val="24"/>
          <w:szCs w:val="24"/>
        </w:rPr>
      </w:pPr>
      <w:r w:rsidRPr="00903DF5">
        <w:rPr>
          <w:rFonts w:ascii="Times New Roman" w:hAnsi="Times New Roman" w:cs="Times New Roman"/>
          <w:sz w:val="24"/>
          <w:szCs w:val="24"/>
        </w:rPr>
        <w:lastRenderedPageBreak/>
        <w:t>Data Sekunder</w:t>
      </w:r>
    </w:p>
    <w:p w:rsidR="00B675A2" w:rsidRDefault="00672078" w:rsidP="00B675A2">
      <w:pPr>
        <w:pStyle w:val="ListParagraph"/>
        <w:spacing w:after="0" w:line="480" w:lineRule="auto"/>
        <w:ind w:left="0"/>
        <w:jc w:val="both"/>
        <w:rPr>
          <w:rFonts w:ascii="Times New Roman" w:hAnsi="Times New Roman" w:cs="Times New Roman"/>
          <w:color w:val="000000" w:themeColor="text1"/>
          <w:sz w:val="24"/>
          <w:szCs w:val="24"/>
        </w:rPr>
      </w:pPr>
      <w:r w:rsidRPr="00B675A2">
        <w:rPr>
          <w:rFonts w:ascii="Times New Roman" w:hAnsi="Times New Roman" w:cs="Times New Roman"/>
          <w:sz w:val="24"/>
          <w:szCs w:val="24"/>
        </w:rPr>
        <w:t xml:space="preserve">Data yang sudah tersedia sebelumnya yang diperoleh dari perusahaan atau sumber lainnya. Adapun data sekunder yang digunakan dalam penelitian ini berupa data tentang profil dan sejarah perusahaan dan struktur organisasi perusahaan dengan sumber data dari </w:t>
      </w:r>
      <w:r w:rsidR="00903DF5" w:rsidRPr="00B675A2">
        <w:rPr>
          <w:rFonts w:ascii="Times New Roman" w:hAnsi="Times New Roman" w:cs="Times New Roman"/>
          <w:color w:val="000000" w:themeColor="text1"/>
          <w:sz w:val="24"/>
          <w:szCs w:val="24"/>
        </w:rPr>
        <w:t xml:space="preserve">pihak PT. Prudential Life </w:t>
      </w:r>
      <w:r w:rsidR="00131542">
        <w:rPr>
          <w:rFonts w:ascii="Times New Roman" w:hAnsi="Times New Roman" w:cs="Times New Roman"/>
          <w:color w:val="000000" w:themeColor="text1"/>
          <w:sz w:val="24"/>
          <w:szCs w:val="24"/>
        </w:rPr>
        <w:t xml:space="preserve">Assurance </w:t>
      </w:r>
      <w:r w:rsidR="00903DF5" w:rsidRPr="00B675A2">
        <w:rPr>
          <w:rFonts w:ascii="Times New Roman" w:hAnsi="Times New Roman" w:cs="Times New Roman"/>
          <w:color w:val="000000" w:themeColor="text1"/>
          <w:sz w:val="24"/>
          <w:szCs w:val="24"/>
        </w:rPr>
        <w:t>Bandung</w:t>
      </w:r>
      <w:r w:rsidR="005C03DA" w:rsidRPr="00B675A2">
        <w:rPr>
          <w:rFonts w:ascii="Times New Roman" w:hAnsi="Times New Roman" w:cs="Times New Roman"/>
          <w:color w:val="000000" w:themeColor="text1"/>
          <w:sz w:val="24"/>
          <w:szCs w:val="24"/>
        </w:rPr>
        <w:t>.</w:t>
      </w:r>
    </w:p>
    <w:p w:rsidR="00BA6297" w:rsidRDefault="00BA6297" w:rsidP="00B675A2">
      <w:pPr>
        <w:pStyle w:val="ListParagraph"/>
        <w:spacing w:after="0" w:line="480" w:lineRule="auto"/>
        <w:ind w:left="0"/>
        <w:jc w:val="both"/>
        <w:rPr>
          <w:rFonts w:ascii="Times New Roman" w:hAnsi="Times New Roman" w:cs="Times New Roman"/>
          <w:color w:val="000000" w:themeColor="text1"/>
          <w:sz w:val="24"/>
          <w:szCs w:val="24"/>
        </w:rPr>
      </w:pPr>
    </w:p>
    <w:p w:rsidR="00672078" w:rsidRPr="00B675A2" w:rsidRDefault="00672078" w:rsidP="00B675A2">
      <w:pPr>
        <w:pStyle w:val="ListParagraph"/>
        <w:numPr>
          <w:ilvl w:val="3"/>
          <w:numId w:val="28"/>
        </w:numPr>
        <w:spacing w:after="0" w:line="480" w:lineRule="auto"/>
        <w:jc w:val="both"/>
        <w:rPr>
          <w:rFonts w:ascii="Times New Roman" w:hAnsi="Times New Roman" w:cs="Times New Roman"/>
          <w:b/>
          <w:sz w:val="24"/>
          <w:szCs w:val="24"/>
        </w:rPr>
      </w:pPr>
      <w:r w:rsidRPr="00B675A2">
        <w:rPr>
          <w:rFonts w:ascii="Times New Roman" w:hAnsi="Times New Roman"/>
          <w:b/>
          <w:sz w:val="24"/>
          <w:szCs w:val="24"/>
        </w:rPr>
        <w:t xml:space="preserve">Metode Pengumpulan Data </w:t>
      </w:r>
    </w:p>
    <w:p w:rsidR="00672078" w:rsidRPr="00903DF5" w:rsidRDefault="00672078" w:rsidP="00C2526A">
      <w:pPr>
        <w:spacing w:after="0" w:line="480" w:lineRule="auto"/>
        <w:ind w:hanging="90"/>
        <w:contextualSpacing/>
        <w:jc w:val="both"/>
        <w:rPr>
          <w:rFonts w:ascii="Times New Roman" w:hAnsi="Times New Roman" w:cs="Times New Roman"/>
          <w:sz w:val="24"/>
          <w:szCs w:val="24"/>
        </w:rPr>
      </w:pPr>
      <w:r w:rsidRPr="00903DF5">
        <w:rPr>
          <w:rFonts w:ascii="Times New Roman" w:hAnsi="Times New Roman" w:cs="Times New Roman"/>
          <w:b/>
          <w:sz w:val="24"/>
          <w:szCs w:val="24"/>
        </w:rPr>
        <w:tab/>
      </w:r>
      <w:r w:rsidR="00C2526A">
        <w:rPr>
          <w:rFonts w:ascii="Times New Roman" w:hAnsi="Times New Roman" w:cs="Times New Roman"/>
          <w:b/>
          <w:sz w:val="24"/>
          <w:szCs w:val="24"/>
        </w:rPr>
        <w:tab/>
      </w:r>
      <w:r w:rsidRPr="00903DF5">
        <w:rPr>
          <w:rFonts w:ascii="Times New Roman" w:hAnsi="Times New Roman" w:cs="Times New Roman"/>
          <w:sz w:val="24"/>
          <w:szCs w:val="24"/>
        </w:rPr>
        <w:t>Teknik pengumpulan data yang dilakukan oleh penulis dalam memperoleh data dan i</w:t>
      </w:r>
      <w:r w:rsidR="004C3344" w:rsidRPr="00903DF5">
        <w:rPr>
          <w:rFonts w:ascii="Times New Roman" w:hAnsi="Times New Roman" w:cs="Times New Roman"/>
          <w:sz w:val="24"/>
          <w:szCs w:val="24"/>
        </w:rPr>
        <w:t>nformasi adalah sebagai berikut</w:t>
      </w:r>
      <w:r w:rsidRPr="00903DF5">
        <w:rPr>
          <w:rFonts w:ascii="Times New Roman" w:hAnsi="Times New Roman" w:cs="Times New Roman"/>
          <w:sz w:val="24"/>
          <w:szCs w:val="24"/>
        </w:rPr>
        <w:t>:</w:t>
      </w:r>
    </w:p>
    <w:p w:rsidR="00672078" w:rsidRPr="00903DF5" w:rsidRDefault="00672078" w:rsidP="00C2526A">
      <w:pPr>
        <w:pStyle w:val="ListParagraph"/>
        <w:numPr>
          <w:ilvl w:val="0"/>
          <w:numId w:val="15"/>
        </w:numPr>
        <w:spacing w:after="0" w:line="480" w:lineRule="auto"/>
        <w:jc w:val="both"/>
        <w:rPr>
          <w:rFonts w:ascii="Times New Roman" w:hAnsi="Times New Roman" w:cs="Times New Roman"/>
          <w:sz w:val="24"/>
          <w:szCs w:val="24"/>
        </w:rPr>
      </w:pPr>
      <w:r w:rsidRPr="00903DF5">
        <w:rPr>
          <w:rFonts w:ascii="Times New Roman" w:hAnsi="Times New Roman" w:cs="Times New Roman"/>
          <w:sz w:val="24"/>
          <w:szCs w:val="24"/>
        </w:rPr>
        <w:t>Penelitian Lapangan (</w:t>
      </w:r>
      <w:r w:rsidRPr="00903DF5">
        <w:rPr>
          <w:rFonts w:ascii="Times New Roman" w:hAnsi="Times New Roman" w:cs="Times New Roman"/>
          <w:i/>
          <w:sz w:val="24"/>
          <w:szCs w:val="24"/>
        </w:rPr>
        <w:t>Field Research</w:t>
      </w:r>
      <w:r w:rsidRPr="00903DF5">
        <w:rPr>
          <w:rFonts w:ascii="Times New Roman" w:hAnsi="Times New Roman" w:cs="Times New Roman"/>
          <w:sz w:val="24"/>
          <w:szCs w:val="24"/>
        </w:rPr>
        <w:t>)</w:t>
      </w:r>
    </w:p>
    <w:p w:rsidR="00672078" w:rsidRPr="00903DF5" w:rsidRDefault="00672078" w:rsidP="00C2526A">
      <w:pPr>
        <w:pStyle w:val="ListParagraph"/>
        <w:spacing w:after="0" w:line="480" w:lineRule="auto"/>
        <w:ind w:left="270"/>
        <w:jc w:val="both"/>
        <w:rPr>
          <w:rFonts w:ascii="Times New Roman" w:hAnsi="Times New Roman" w:cs="Times New Roman"/>
          <w:sz w:val="24"/>
          <w:szCs w:val="24"/>
        </w:rPr>
      </w:pPr>
      <w:r w:rsidRPr="00903DF5">
        <w:rPr>
          <w:rFonts w:ascii="Times New Roman" w:hAnsi="Times New Roman" w:cs="Times New Roman"/>
          <w:sz w:val="24"/>
          <w:szCs w:val="24"/>
        </w:rPr>
        <w:t>Merupakan pencarian data yang dilakukan secara langsung kepada perusahaan yang diteliti untuk memperoleh dat</w:t>
      </w:r>
      <w:r w:rsidR="004C3344" w:rsidRPr="00903DF5">
        <w:rPr>
          <w:rFonts w:ascii="Times New Roman" w:hAnsi="Times New Roman" w:cs="Times New Roman"/>
          <w:sz w:val="24"/>
          <w:szCs w:val="24"/>
        </w:rPr>
        <w:t>a primer, yaitu sebagai berikut</w:t>
      </w:r>
      <w:r w:rsidRPr="00903DF5">
        <w:rPr>
          <w:rFonts w:ascii="Times New Roman" w:hAnsi="Times New Roman" w:cs="Times New Roman"/>
          <w:sz w:val="24"/>
          <w:szCs w:val="24"/>
        </w:rPr>
        <w:t>:</w:t>
      </w:r>
    </w:p>
    <w:p w:rsidR="00672078" w:rsidRPr="00903DF5" w:rsidRDefault="00672078" w:rsidP="00C2526A">
      <w:pPr>
        <w:pStyle w:val="ListParagraph"/>
        <w:numPr>
          <w:ilvl w:val="0"/>
          <w:numId w:val="8"/>
        </w:numPr>
        <w:spacing w:after="0" w:line="480" w:lineRule="auto"/>
        <w:ind w:left="630"/>
        <w:jc w:val="both"/>
        <w:rPr>
          <w:rFonts w:ascii="Times New Roman" w:hAnsi="Times New Roman" w:cs="Times New Roman"/>
          <w:sz w:val="24"/>
          <w:szCs w:val="24"/>
        </w:rPr>
      </w:pPr>
      <w:r w:rsidRPr="00903DF5">
        <w:rPr>
          <w:rFonts w:ascii="Times New Roman" w:hAnsi="Times New Roman" w:cs="Times New Roman"/>
          <w:sz w:val="24"/>
          <w:szCs w:val="24"/>
        </w:rPr>
        <w:t>Pengamatan Langsung (Observasi), yaitu cara atau teknik untuk memperoleh data dengan mengadakan pengamatan langsung di lokasi penelitian.</w:t>
      </w:r>
    </w:p>
    <w:p w:rsidR="00672078" w:rsidRPr="00903DF5" w:rsidRDefault="00672078" w:rsidP="00C2526A">
      <w:pPr>
        <w:pStyle w:val="ListParagraph"/>
        <w:numPr>
          <w:ilvl w:val="0"/>
          <w:numId w:val="8"/>
        </w:numPr>
        <w:spacing w:after="0" w:line="480" w:lineRule="auto"/>
        <w:ind w:left="630"/>
        <w:jc w:val="both"/>
        <w:rPr>
          <w:rFonts w:ascii="Times New Roman" w:hAnsi="Times New Roman" w:cs="Times New Roman"/>
          <w:sz w:val="24"/>
          <w:szCs w:val="24"/>
        </w:rPr>
      </w:pPr>
      <w:r w:rsidRPr="00903DF5">
        <w:rPr>
          <w:rFonts w:ascii="Times New Roman" w:hAnsi="Times New Roman" w:cs="Times New Roman"/>
          <w:sz w:val="24"/>
          <w:szCs w:val="24"/>
        </w:rPr>
        <w:t>Wawancara (</w:t>
      </w:r>
      <w:r w:rsidRPr="00903DF5">
        <w:rPr>
          <w:rFonts w:ascii="Times New Roman" w:hAnsi="Times New Roman" w:cs="Times New Roman"/>
          <w:i/>
          <w:sz w:val="24"/>
          <w:szCs w:val="24"/>
        </w:rPr>
        <w:t>Interview</w:t>
      </w:r>
      <w:r w:rsidRPr="00903DF5">
        <w:rPr>
          <w:rFonts w:ascii="Times New Roman" w:hAnsi="Times New Roman" w:cs="Times New Roman"/>
          <w:sz w:val="24"/>
          <w:szCs w:val="24"/>
        </w:rPr>
        <w:t>), yaitu teknik pengumpulan data yang dilakukan dengan cara ta</w:t>
      </w:r>
      <w:r w:rsidR="00131542">
        <w:rPr>
          <w:rFonts w:ascii="Times New Roman" w:hAnsi="Times New Roman" w:cs="Times New Roman"/>
          <w:sz w:val="24"/>
          <w:szCs w:val="24"/>
        </w:rPr>
        <w:t>n</w:t>
      </w:r>
      <w:r w:rsidRPr="00903DF5">
        <w:rPr>
          <w:rFonts w:ascii="Times New Roman" w:hAnsi="Times New Roman" w:cs="Times New Roman"/>
          <w:sz w:val="24"/>
          <w:szCs w:val="24"/>
        </w:rPr>
        <w:t>ya jawab atau komunikasi langsung terhadap pihak perusahaan atau pengunjung.</w:t>
      </w:r>
    </w:p>
    <w:p w:rsidR="00672078" w:rsidRDefault="00672078" w:rsidP="00C2526A">
      <w:pPr>
        <w:pStyle w:val="ListParagraph"/>
        <w:numPr>
          <w:ilvl w:val="0"/>
          <w:numId w:val="8"/>
        </w:numPr>
        <w:spacing w:after="0" w:line="480" w:lineRule="auto"/>
        <w:ind w:left="630"/>
        <w:jc w:val="both"/>
        <w:rPr>
          <w:rFonts w:ascii="Times New Roman" w:hAnsi="Times New Roman" w:cs="Times New Roman"/>
          <w:sz w:val="24"/>
          <w:szCs w:val="24"/>
        </w:rPr>
      </w:pPr>
      <w:r w:rsidRPr="00903DF5">
        <w:rPr>
          <w:rFonts w:ascii="Times New Roman" w:hAnsi="Times New Roman" w:cs="Times New Roman"/>
          <w:sz w:val="24"/>
          <w:szCs w:val="24"/>
        </w:rPr>
        <w:t xml:space="preserve">Penyebaran Angket (Kuesioner), dilakukan dengan cara menyebarkan daftar pernyataan tertulis kepada responden (sampel penelitian). Daftar pernyataan dibuat terstruktur dari sebuah pengumpulan data. </w:t>
      </w:r>
    </w:p>
    <w:p w:rsidR="00C2526A" w:rsidRPr="00903DF5" w:rsidRDefault="00C2526A" w:rsidP="00C2526A">
      <w:pPr>
        <w:pStyle w:val="ListParagraph"/>
        <w:spacing w:after="0" w:line="480" w:lineRule="auto"/>
        <w:ind w:left="630"/>
        <w:jc w:val="both"/>
        <w:rPr>
          <w:rFonts w:ascii="Times New Roman" w:hAnsi="Times New Roman" w:cs="Times New Roman"/>
          <w:sz w:val="24"/>
          <w:szCs w:val="24"/>
        </w:rPr>
      </w:pPr>
    </w:p>
    <w:p w:rsidR="00672078" w:rsidRPr="00903DF5" w:rsidRDefault="00672078" w:rsidP="00672078">
      <w:pPr>
        <w:pStyle w:val="ListParagraph"/>
        <w:numPr>
          <w:ilvl w:val="0"/>
          <w:numId w:val="15"/>
        </w:numPr>
        <w:spacing w:after="0" w:line="480" w:lineRule="auto"/>
        <w:rPr>
          <w:rFonts w:ascii="Times New Roman" w:hAnsi="Times New Roman" w:cs="Times New Roman"/>
          <w:sz w:val="24"/>
          <w:szCs w:val="24"/>
        </w:rPr>
      </w:pPr>
      <w:r w:rsidRPr="00903DF5">
        <w:rPr>
          <w:rFonts w:ascii="Times New Roman" w:hAnsi="Times New Roman" w:cs="Times New Roman"/>
          <w:sz w:val="24"/>
          <w:szCs w:val="24"/>
        </w:rPr>
        <w:t>Penelitian Kepustakaan (</w:t>
      </w:r>
      <w:r w:rsidRPr="00903DF5">
        <w:rPr>
          <w:rFonts w:ascii="Times New Roman" w:hAnsi="Times New Roman" w:cs="Times New Roman"/>
          <w:i/>
          <w:sz w:val="24"/>
          <w:szCs w:val="24"/>
        </w:rPr>
        <w:t>Library Research</w:t>
      </w:r>
      <w:r w:rsidRPr="00903DF5">
        <w:rPr>
          <w:rFonts w:ascii="Times New Roman" w:hAnsi="Times New Roman" w:cs="Times New Roman"/>
          <w:sz w:val="24"/>
          <w:szCs w:val="24"/>
        </w:rPr>
        <w:t>)</w:t>
      </w:r>
    </w:p>
    <w:p w:rsidR="00B675A2" w:rsidRDefault="00672078" w:rsidP="00C2526A">
      <w:pPr>
        <w:pStyle w:val="ListParagraph"/>
        <w:spacing w:after="0" w:line="480" w:lineRule="auto"/>
        <w:ind w:left="270"/>
        <w:jc w:val="both"/>
        <w:rPr>
          <w:rFonts w:ascii="Times New Roman" w:hAnsi="Times New Roman" w:cs="Times New Roman"/>
          <w:sz w:val="24"/>
          <w:szCs w:val="24"/>
        </w:rPr>
      </w:pPr>
      <w:r w:rsidRPr="00903DF5">
        <w:rPr>
          <w:rFonts w:ascii="Times New Roman" w:hAnsi="Times New Roman" w:cs="Times New Roman"/>
          <w:sz w:val="24"/>
          <w:szCs w:val="24"/>
        </w:rPr>
        <w:lastRenderedPageBreak/>
        <w:t xml:space="preserve">Merupakan pengumpulan data melalui sumber – sumber tidak langsung yang berkaitan dengan topik bahasan seperti </w:t>
      </w:r>
      <w:r w:rsidRPr="00903DF5">
        <w:rPr>
          <w:rFonts w:ascii="Times New Roman" w:hAnsi="Times New Roman" w:cs="Times New Roman"/>
          <w:sz w:val="24"/>
          <w:szCs w:val="24"/>
        </w:rPr>
        <w:softHyphen/>
      </w:r>
      <w:r w:rsidRPr="00903DF5">
        <w:rPr>
          <w:rFonts w:ascii="Times New Roman" w:hAnsi="Times New Roman" w:cs="Times New Roman"/>
          <w:i/>
          <w:sz w:val="24"/>
          <w:szCs w:val="24"/>
        </w:rPr>
        <w:t>literature</w:t>
      </w:r>
      <w:r w:rsidRPr="00903DF5">
        <w:rPr>
          <w:rFonts w:ascii="Times New Roman" w:hAnsi="Times New Roman" w:cs="Times New Roman"/>
          <w:sz w:val="24"/>
          <w:szCs w:val="24"/>
        </w:rPr>
        <w:t xml:space="preserve"> – </w:t>
      </w:r>
      <w:r w:rsidRPr="00903DF5">
        <w:rPr>
          <w:rFonts w:ascii="Times New Roman" w:hAnsi="Times New Roman" w:cs="Times New Roman"/>
          <w:i/>
          <w:sz w:val="24"/>
          <w:szCs w:val="24"/>
        </w:rPr>
        <w:t>literature</w:t>
      </w:r>
      <w:r w:rsidRPr="00903DF5">
        <w:rPr>
          <w:rFonts w:ascii="Times New Roman" w:hAnsi="Times New Roman" w:cs="Times New Roman"/>
          <w:sz w:val="24"/>
          <w:szCs w:val="24"/>
        </w:rPr>
        <w:t xml:space="preserve">, dokumen perusahaan serta majalah, surat kabar yang ada kaitannya dengan objek yang akan dibahas untuk memperoleh data sekunder. </w:t>
      </w:r>
    </w:p>
    <w:p w:rsidR="00B675A2" w:rsidRPr="00B675A2" w:rsidRDefault="00B675A2" w:rsidP="00B675A2">
      <w:pPr>
        <w:pStyle w:val="ListParagraph"/>
        <w:spacing w:after="0" w:line="480" w:lineRule="auto"/>
        <w:ind w:left="270"/>
        <w:rPr>
          <w:rFonts w:ascii="Times New Roman" w:hAnsi="Times New Roman" w:cs="Times New Roman"/>
          <w:sz w:val="24"/>
          <w:szCs w:val="24"/>
        </w:rPr>
      </w:pPr>
    </w:p>
    <w:p w:rsidR="00B675A2" w:rsidRDefault="00672078" w:rsidP="00672078">
      <w:pPr>
        <w:pStyle w:val="Heading2"/>
        <w:numPr>
          <w:ilvl w:val="2"/>
          <w:numId w:val="28"/>
        </w:numPr>
        <w:spacing w:before="0" w:line="480" w:lineRule="auto"/>
        <w:contextualSpacing/>
        <w:jc w:val="both"/>
        <w:rPr>
          <w:rFonts w:ascii="Times New Roman" w:hAnsi="Times New Roman"/>
          <w:color w:val="auto"/>
          <w:sz w:val="24"/>
          <w:szCs w:val="24"/>
        </w:rPr>
      </w:pPr>
      <w:r w:rsidRPr="00903DF5">
        <w:rPr>
          <w:rFonts w:ascii="Times New Roman" w:hAnsi="Times New Roman"/>
          <w:color w:val="auto"/>
          <w:sz w:val="24"/>
          <w:szCs w:val="24"/>
        </w:rPr>
        <w:t>Rancangan Pengujian Hipotesis</w:t>
      </w:r>
    </w:p>
    <w:p w:rsidR="00672078" w:rsidRPr="00B675A2" w:rsidRDefault="00672078" w:rsidP="00B675A2">
      <w:pPr>
        <w:pStyle w:val="Heading2"/>
        <w:numPr>
          <w:ilvl w:val="3"/>
          <w:numId w:val="28"/>
        </w:numPr>
        <w:spacing w:before="0" w:line="480" w:lineRule="auto"/>
        <w:contextualSpacing/>
        <w:jc w:val="both"/>
        <w:rPr>
          <w:rFonts w:ascii="Times New Roman" w:hAnsi="Times New Roman"/>
          <w:color w:val="auto"/>
          <w:sz w:val="24"/>
          <w:szCs w:val="24"/>
        </w:rPr>
      </w:pPr>
      <w:r w:rsidRPr="00B675A2">
        <w:rPr>
          <w:rFonts w:ascii="Times New Roman" w:hAnsi="Times New Roman"/>
          <w:color w:val="auto"/>
          <w:sz w:val="24"/>
          <w:szCs w:val="24"/>
        </w:rPr>
        <w:t xml:space="preserve">Instrumen Penelitian </w:t>
      </w:r>
    </w:p>
    <w:p w:rsidR="00672078" w:rsidRPr="00903DF5" w:rsidRDefault="00672078" w:rsidP="00B675A2">
      <w:pPr>
        <w:spacing w:after="0" w:line="480" w:lineRule="auto"/>
        <w:ind w:firstLine="709"/>
        <w:contextualSpacing/>
        <w:jc w:val="both"/>
        <w:rPr>
          <w:rFonts w:ascii="Times New Roman" w:hAnsi="Times New Roman" w:cs="Times New Roman"/>
          <w:sz w:val="24"/>
          <w:szCs w:val="24"/>
        </w:rPr>
      </w:pPr>
      <w:r w:rsidRPr="00903DF5">
        <w:rPr>
          <w:rFonts w:ascii="Times New Roman" w:hAnsi="Times New Roman" w:cs="Times New Roman"/>
          <w:sz w:val="24"/>
          <w:szCs w:val="24"/>
        </w:rPr>
        <w:t>Menurut</w:t>
      </w:r>
      <w:r w:rsidR="00131542">
        <w:rPr>
          <w:rFonts w:ascii="Times New Roman" w:hAnsi="Times New Roman" w:cs="Times New Roman"/>
          <w:sz w:val="24"/>
          <w:szCs w:val="24"/>
        </w:rPr>
        <w:t xml:space="preserve"> Sugiyono (2014</w:t>
      </w:r>
      <w:r w:rsidRPr="00903DF5">
        <w:rPr>
          <w:rFonts w:ascii="Times New Roman" w:hAnsi="Times New Roman" w:cs="Times New Roman"/>
          <w:sz w:val="24"/>
          <w:szCs w:val="24"/>
        </w:rPr>
        <w:t xml:space="preserve">:146) instrumen penelitian adalah suatu alat yang digunakan untuk fenomena alam maupun sosial yang diamati. Adapun </w:t>
      </w:r>
      <w:r w:rsidRPr="00903DF5">
        <w:rPr>
          <w:rFonts w:ascii="Times New Roman" w:hAnsi="Times New Roman" w:cs="Times New Roman"/>
          <w:i/>
          <w:sz w:val="24"/>
          <w:szCs w:val="24"/>
        </w:rPr>
        <w:t>instrument</w:t>
      </w:r>
      <w:r w:rsidRPr="00903DF5">
        <w:rPr>
          <w:rFonts w:ascii="Times New Roman" w:hAnsi="Times New Roman" w:cs="Times New Roman"/>
          <w:sz w:val="24"/>
          <w:szCs w:val="24"/>
        </w:rPr>
        <w:t xml:space="preserve"> yang digunakan dalam penelitian ini adalah kuisioner yang berisi daftar pertanyaan. Metode pengumpulan data kuisioner dalam penelitian ini adalah dengan menggunakan metode </w:t>
      </w:r>
      <w:r w:rsidRPr="00903DF5">
        <w:rPr>
          <w:rFonts w:ascii="Times New Roman" w:hAnsi="Times New Roman" w:cs="Times New Roman"/>
          <w:i/>
          <w:sz w:val="24"/>
          <w:szCs w:val="24"/>
        </w:rPr>
        <w:t xml:space="preserve">likert. </w:t>
      </w:r>
      <w:r w:rsidR="00131542">
        <w:rPr>
          <w:rFonts w:ascii="Times New Roman" w:hAnsi="Times New Roman" w:cs="Times New Roman"/>
          <w:sz w:val="24"/>
          <w:szCs w:val="24"/>
        </w:rPr>
        <w:t>Menurut Sugiyono (2014</w:t>
      </w:r>
      <w:r w:rsidRPr="00903DF5">
        <w:rPr>
          <w:rFonts w:ascii="Times New Roman" w:hAnsi="Times New Roman" w:cs="Times New Roman"/>
          <w:sz w:val="24"/>
          <w:szCs w:val="24"/>
        </w:rPr>
        <w:t xml:space="preserve">:93) skala </w:t>
      </w:r>
      <w:r w:rsidRPr="00903DF5">
        <w:rPr>
          <w:rFonts w:ascii="Times New Roman" w:hAnsi="Times New Roman" w:cs="Times New Roman"/>
          <w:i/>
          <w:sz w:val="24"/>
          <w:szCs w:val="24"/>
        </w:rPr>
        <w:t xml:space="preserve">likert </w:t>
      </w:r>
      <w:r w:rsidRPr="00903DF5">
        <w:rPr>
          <w:rFonts w:ascii="Times New Roman" w:hAnsi="Times New Roman" w:cs="Times New Roman"/>
          <w:sz w:val="24"/>
          <w:szCs w:val="24"/>
        </w:rPr>
        <w:t>digunakan untuk mengukur sikap, pendapat dan persepsi seseorang atau sekelompok orang tentang fenomena sosial.</w:t>
      </w:r>
    </w:p>
    <w:p w:rsidR="00BA6297" w:rsidRDefault="00672078" w:rsidP="00B675A2">
      <w:pPr>
        <w:spacing w:line="480" w:lineRule="auto"/>
        <w:ind w:firstLine="709"/>
        <w:jc w:val="both"/>
        <w:rPr>
          <w:rFonts w:ascii="Times New Roman" w:hAnsi="Times New Roman" w:cs="Times New Roman"/>
          <w:sz w:val="24"/>
          <w:szCs w:val="24"/>
        </w:rPr>
      </w:pPr>
      <w:r w:rsidRPr="00903DF5">
        <w:rPr>
          <w:rFonts w:ascii="Times New Roman" w:hAnsi="Times New Roman" w:cs="Times New Roman"/>
          <w:sz w:val="24"/>
          <w:szCs w:val="24"/>
        </w:rPr>
        <w:t>Skala</w:t>
      </w:r>
      <w:r w:rsidRPr="00903DF5">
        <w:rPr>
          <w:rFonts w:ascii="Times New Roman" w:hAnsi="Times New Roman" w:cs="Times New Roman"/>
          <w:i/>
          <w:sz w:val="24"/>
          <w:szCs w:val="24"/>
        </w:rPr>
        <w:t xml:space="preserve"> likert</w:t>
      </w:r>
      <w:r w:rsidRPr="00903DF5">
        <w:rPr>
          <w:rFonts w:ascii="Times New Roman" w:hAnsi="Times New Roman" w:cs="Times New Roman"/>
          <w:sz w:val="24"/>
          <w:szCs w:val="24"/>
        </w:rPr>
        <w:t xml:space="preserve"> digunakan untuk mengukur sikap, pendapat, dan persepsi seseorang atau kelompok orang tentang fenomena sosial, dengan skala </w:t>
      </w:r>
      <w:r w:rsidRPr="00903DF5">
        <w:rPr>
          <w:rFonts w:ascii="Times New Roman" w:hAnsi="Times New Roman" w:cs="Times New Roman"/>
          <w:i/>
          <w:sz w:val="24"/>
          <w:szCs w:val="24"/>
        </w:rPr>
        <w:t xml:space="preserve">likert </w:t>
      </w:r>
      <w:r w:rsidRPr="00903DF5">
        <w:rPr>
          <w:rFonts w:ascii="Times New Roman" w:hAnsi="Times New Roman" w:cs="Times New Roman"/>
          <w:sz w:val="24"/>
          <w:szCs w:val="24"/>
        </w:rPr>
        <w:t xml:space="preserve">jawaban setiap item instrumen mempunyai gradasi dari sangat positif sampai sangat negatif, yang dapat berupa kata-kata lain </w:t>
      </w:r>
      <w:r w:rsidR="004C3344" w:rsidRPr="00903DF5">
        <w:rPr>
          <w:rFonts w:ascii="Times New Roman" w:hAnsi="Times New Roman" w:cs="Times New Roman"/>
          <w:sz w:val="24"/>
          <w:szCs w:val="24"/>
        </w:rPr>
        <w:t>seperti pada tabel berikut ini:</w:t>
      </w:r>
    </w:p>
    <w:p w:rsidR="003530D9" w:rsidRDefault="003530D9" w:rsidP="00B675A2">
      <w:pPr>
        <w:spacing w:line="480" w:lineRule="auto"/>
        <w:ind w:firstLine="709"/>
        <w:jc w:val="both"/>
        <w:rPr>
          <w:rFonts w:ascii="Times New Roman" w:hAnsi="Times New Roman" w:cs="Times New Roman"/>
          <w:sz w:val="24"/>
          <w:szCs w:val="24"/>
        </w:rPr>
      </w:pPr>
    </w:p>
    <w:p w:rsidR="003530D9" w:rsidRDefault="003530D9" w:rsidP="00B675A2">
      <w:pPr>
        <w:spacing w:line="480" w:lineRule="auto"/>
        <w:ind w:firstLine="709"/>
        <w:jc w:val="both"/>
        <w:rPr>
          <w:rFonts w:ascii="Times New Roman" w:hAnsi="Times New Roman" w:cs="Times New Roman"/>
          <w:sz w:val="24"/>
          <w:szCs w:val="24"/>
        </w:rPr>
      </w:pPr>
    </w:p>
    <w:p w:rsidR="003530D9" w:rsidRDefault="003530D9" w:rsidP="00B675A2">
      <w:pPr>
        <w:spacing w:line="480" w:lineRule="auto"/>
        <w:ind w:firstLine="709"/>
        <w:jc w:val="both"/>
        <w:rPr>
          <w:rFonts w:ascii="Times New Roman" w:hAnsi="Times New Roman" w:cs="Times New Roman"/>
          <w:sz w:val="24"/>
          <w:szCs w:val="24"/>
        </w:rPr>
      </w:pPr>
    </w:p>
    <w:p w:rsidR="00105D8B" w:rsidRPr="00903DF5" w:rsidRDefault="00105D8B" w:rsidP="00B675A2">
      <w:pPr>
        <w:spacing w:line="480" w:lineRule="auto"/>
        <w:ind w:firstLine="709"/>
        <w:jc w:val="both"/>
        <w:rPr>
          <w:rFonts w:ascii="Times New Roman" w:hAnsi="Times New Roman" w:cs="Times New Roman"/>
          <w:sz w:val="24"/>
          <w:szCs w:val="24"/>
        </w:rPr>
      </w:pPr>
    </w:p>
    <w:p w:rsidR="00672078" w:rsidRPr="00513253" w:rsidRDefault="00513253" w:rsidP="00672078">
      <w:pPr>
        <w:pStyle w:val="Heading3"/>
        <w:spacing w:before="0" w:after="120"/>
        <w:jc w:val="center"/>
        <w:rPr>
          <w:rFonts w:ascii="Times New Roman" w:eastAsia="Calibri" w:hAnsi="Times New Roman"/>
          <w:noProof/>
          <w:color w:val="auto"/>
          <w:sz w:val="24"/>
          <w:szCs w:val="24"/>
        </w:rPr>
      </w:pPr>
      <w:r>
        <w:rPr>
          <w:rFonts w:ascii="Times New Roman" w:eastAsia="Calibri" w:hAnsi="Times New Roman"/>
          <w:noProof/>
          <w:color w:val="auto"/>
          <w:sz w:val="24"/>
          <w:szCs w:val="24"/>
          <w:lang w:val="id-ID"/>
        </w:rPr>
        <w:lastRenderedPageBreak/>
        <w:t>Tabel 3.</w:t>
      </w:r>
      <w:r w:rsidR="003530D9">
        <w:rPr>
          <w:rFonts w:ascii="Times New Roman" w:eastAsia="Calibri" w:hAnsi="Times New Roman"/>
          <w:noProof/>
          <w:color w:val="auto"/>
          <w:sz w:val="24"/>
          <w:szCs w:val="24"/>
        </w:rPr>
        <w:t>3</w:t>
      </w:r>
    </w:p>
    <w:p w:rsidR="00672078" w:rsidRPr="00CA7739" w:rsidRDefault="00672078" w:rsidP="00672078">
      <w:pPr>
        <w:pStyle w:val="Heading3"/>
        <w:spacing w:before="0" w:after="120"/>
        <w:jc w:val="center"/>
        <w:rPr>
          <w:rFonts w:ascii="Times New Roman" w:eastAsia="Calibri" w:hAnsi="Times New Roman"/>
          <w:noProof/>
          <w:color w:val="auto"/>
          <w:sz w:val="24"/>
          <w:szCs w:val="24"/>
        </w:rPr>
      </w:pPr>
      <w:r w:rsidRPr="00903DF5">
        <w:rPr>
          <w:rFonts w:ascii="Times New Roman" w:eastAsia="Calibri" w:hAnsi="Times New Roman"/>
          <w:noProof/>
          <w:color w:val="auto"/>
          <w:sz w:val="24"/>
          <w:szCs w:val="24"/>
          <w:lang w:val="id-ID"/>
        </w:rPr>
        <w:t xml:space="preserve"> Skala Nilai Alternatif Jawaban</w:t>
      </w:r>
      <w:r w:rsidR="00CA7739">
        <w:rPr>
          <w:rFonts w:ascii="Times New Roman" w:eastAsia="Calibri" w:hAnsi="Times New Roman"/>
          <w:noProof/>
          <w:color w:val="auto"/>
          <w:sz w:val="24"/>
          <w:szCs w:val="24"/>
        </w:rPr>
        <w:t xml:space="preserve"> </w:t>
      </w:r>
    </w:p>
    <w:tbl>
      <w:tblPr>
        <w:tblW w:w="79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330"/>
        <w:gridCol w:w="1440"/>
      </w:tblGrid>
      <w:tr w:rsidR="00672078" w:rsidRPr="00903DF5" w:rsidTr="00131542">
        <w:trPr>
          <w:trHeight w:val="252"/>
        </w:trPr>
        <w:tc>
          <w:tcPr>
            <w:tcW w:w="6480" w:type="dxa"/>
            <w:gridSpan w:val="2"/>
            <w:shd w:val="clear" w:color="auto" w:fill="8EAADB" w:themeFill="accent5" w:themeFillTint="99"/>
            <w:vAlign w:val="center"/>
          </w:tcPr>
          <w:p w:rsidR="00672078" w:rsidRPr="00131542" w:rsidRDefault="00672078" w:rsidP="00BA6297">
            <w:pPr>
              <w:pStyle w:val="NoSpacing"/>
              <w:jc w:val="center"/>
              <w:rPr>
                <w:rFonts w:ascii="Times New Roman" w:hAnsi="Times New Roman" w:cs="Times New Roman"/>
                <w:b/>
                <w:noProof/>
                <w:sz w:val="24"/>
                <w:szCs w:val="24"/>
              </w:rPr>
            </w:pPr>
            <w:r w:rsidRPr="00131542">
              <w:rPr>
                <w:rFonts w:ascii="Times New Roman" w:hAnsi="Times New Roman" w:cs="Times New Roman"/>
                <w:b/>
                <w:noProof/>
                <w:sz w:val="24"/>
                <w:szCs w:val="24"/>
              </w:rPr>
              <w:t>Alternatif Jawaban</w:t>
            </w:r>
          </w:p>
        </w:tc>
        <w:tc>
          <w:tcPr>
            <w:tcW w:w="1440" w:type="dxa"/>
            <w:vMerge w:val="restart"/>
            <w:shd w:val="clear" w:color="auto" w:fill="8EAADB" w:themeFill="accent5" w:themeFillTint="99"/>
            <w:vAlign w:val="center"/>
          </w:tcPr>
          <w:p w:rsidR="00672078" w:rsidRPr="00131542" w:rsidRDefault="00672078" w:rsidP="00BA6297">
            <w:pPr>
              <w:pStyle w:val="NoSpacing"/>
              <w:jc w:val="center"/>
              <w:rPr>
                <w:rFonts w:ascii="Times New Roman" w:hAnsi="Times New Roman" w:cs="Times New Roman"/>
                <w:b/>
                <w:noProof/>
                <w:sz w:val="24"/>
                <w:szCs w:val="24"/>
              </w:rPr>
            </w:pPr>
            <w:r w:rsidRPr="00131542">
              <w:rPr>
                <w:rFonts w:ascii="Times New Roman" w:hAnsi="Times New Roman" w:cs="Times New Roman"/>
                <w:b/>
                <w:noProof/>
                <w:sz w:val="24"/>
                <w:szCs w:val="24"/>
              </w:rPr>
              <w:t>Skala Nilai</w:t>
            </w:r>
          </w:p>
        </w:tc>
      </w:tr>
      <w:tr w:rsidR="00672078" w:rsidRPr="00903DF5" w:rsidTr="00131542">
        <w:trPr>
          <w:trHeight w:val="252"/>
        </w:trPr>
        <w:tc>
          <w:tcPr>
            <w:tcW w:w="3150" w:type="dxa"/>
            <w:shd w:val="clear" w:color="auto" w:fill="8EAADB" w:themeFill="accent5" w:themeFillTint="99"/>
          </w:tcPr>
          <w:p w:rsidR="00672078" w:rsidRPr="00131542" w:rsidRDefault="00672078" w:rsidP="004C3344">
            <w:pPr>
              <w:pStyle w:val="NoSpacing"/>
              <w:rPr>
                <w:rFonts w:ascii="Times New Roman" w:hAnsi="Times New Roman" w:cs="Times New Roman"/>
                <w:b/>
                <w:noProof/>
                <w:sz w:val="24"/>
                <w:szCs w:val="24"/>
              </w:rPr>
            </w:pPr>
            <w:r w:rsidRPr="00131542">
              <w:rPr>
                <w:rFonts w:ascii="Times New Roman" w:hAnsi="Times New Roman" w:cs="Times New Roman"/>
                <w:b/>
                <w:noProof/>
                <w:sz w:val="24"/>
                <w:szCs w:val="24"/>
              </w:rPr>
              <w:t>Pertanyaan</w:t>
            </w:r>
          </w:p>
        </w:tc>
        <w:tc>
          <w:tcPr>
            <w:tcW w:w="3330" w:type="dxa"/>
            <w:shd w:val="clear" w:color="auto" w:fill="8EAADB" w:themeFill="accent5" w:themeFillTint="99"/>
          </w:tcPr>
          <w:p w:rsidR="00672078" w:rsidRPr="00131542" w:rsidRDefault="00672078" w:rsidP="004C3344">
            <w:pPr>
              <w:pStyle w:val="NoSpacing"/>
              <w:rPr>
                <w:rFonts w:ascii="Times New Roman" w:hAnsi="Times New Roman" w:cs="Times New Roman"/>
                <w:b/>
                <w:noProof/>
                <w:sz w:val="24"/>
                <w:szCs w:val="24"/>
              </w:rPr>
            </w:pPr>
            <w:r w:rsidRPr="00131542">
              <w:rPr>
                <w:rFonts w:ascii="Times New Roman" w:hAnsi="Times New Roman" w:cs="Times New Roman"/>
                <w:b/>
                <w:noProof/>
                <w:sz w:val="24"/>
                <w:szCs w:val="24"/>
              </w:rPr>
              <w:t>Pertanyaan</w:t>
            </w:r>
          </w:p>
        </w:tc>
        <w:tc>
          <w:tcPr>
            <w:tcW w:w="1440" w:type="dxa"/>
            <w:vMerge/>
            <w:shd w:val="clear" w:color="auto" w:fill="8EAADB" w:themeFill="accent5" w:themeFillTint="99"/>
          </w:tcPr>
          <w:p w:rsidR="00672078" w:rsidRPr="00131542" w:rsidRDefault="00672078" w:rsidP="004C3344">
            <w:pPr>
              <w:pStyle w:val="NoSpacing"/>
              <w:rPr>
                <w:rFonts w:ascii="Times New Roman" w:hAnsi="Times New Roman" w:cs="Times New Roman"/>
                <w:b/>
                <w:noProof/>
                <w:sz w:val="24"/>
                <w:szCs w:val="24"/>
              </w:rPr>
            </w:pPr>
          </w:p>
        </w:tc>
      </w:tr>
      <w:tr w:rsidR="00672078" w:rsidRPr="00903DF5" w:rsidTr="00BA6297">
        <w:trPr>
          <w:trHeight w:val="252"/>
        </w:trPr>
        <w:tc>
          <w:tcPr>
            <w:tcW w:w="315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Tinggi Sekali (TS)</w:t>
            </w:r>
          </w:p>
        </w:tc>
        <w:tc>
          <w:tcPr>
            <w:tcW w:w="333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Sangat Setuju (SS)</w:t>
            </w:r>
          </w:p>
        </w:tc>
        <w:tc>
          <w:tcPr>
            <w:tcW w:w="1440" w:type="dxa"/>
            <w:shd w:val="clear" w:color="auto" w:fill="auto"/>
          </w:tcPr>
          <w:p w:rsidR="00672078" w:rsidRPr="00903DF5" w:rsidRDefault="00672078" w:rsidP="00BA6297">
            <w:pPr>
              <w:pStyle w:val="NoSpacing"/>
              <w:jc w:val="center"/>
              <w:rPr>
                <w:rFonts w:ascii="Times New Roman" w:hAnsi="Times New Roman" w:cs="Times New Roman"/>
                <w:noProof/>
                <w:sz w:val="24"/>
                <w:szCs w:val="24"/>
              </w:rPr>
            </w:pPr>
            <w:r w:rsidRPr="00903DF5">
              <w:rPr>
                <w:rFonts w:ascii="Times New Roman" w:hAnsi="Times New Roman" w:cs="Times New Roman"/>
                <w:noProof/>
                <w:sz w:val="24"/>
                <w:szCs w:val="24"/>
              </w:rPr>
              <w:t>5</w:t>
            </w:r>
          </w:p>
        </w:tc>
      </w:tr>
      <w:tr w:rsidR="00672078" w:rsidRPr="00903DF5" w:rsidTr="00BA6297">
        <w:trPr>
          <w:trHeight w:val="252"/>
        </w:trPr>
        <w:tc>
          <w:tcPr>
            <w:tcW w:w="315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Tinggi (T)</w:t>
            </w:r>
          </w:p>
        </w:tc>
        <w:tc>
          <w:tcPr>
            <w:tcW w:w="333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Setuju (S)</w:t>
            </w:r>
          </w:p>
        </w:tc>
        <w:tc>
          <w:tcPr>
            <w:tcW w:w="1440" w:type="dxa"/>
            <w:shd w:val="clear" w:color="auto" w:fill="auto"/>
          </w:tcPr>
          <w:p w:rsidR="00672078" w:rsidRPr="00903DF5" w:rsidRDefault="00672078" w:rsidP="00BA6297">
            <w:pPr>
              <w:pStyle w:val="NoSpacing"/>
              <w:jc w:val="center"/>
              <w:rPr>
                <w:rFonts w:ascii="Times New Roman" w:hAnsi="Times New Roman" w:cs="Times New Roman"/>
                <w:noProof/>
                <w:sz w:val="24"/>
                <w:szCs w:val="24"/>
              </w:rPr>
            </w:pPr>
            <w:r w:rsidRPr="00903DF5">
              <w:rPr>
                <w:rFonts w:ascii="Times New Roman" w:hAnsi="Times New Roman" w:cs="Times New Roman"/>
                <w:noProof/>
                <w:sz w:val="24"/>
                <w:szCs w:val="24"/>
              </w:rPr>
              <w:t>4</w:t>
            </w:r>
          </w:p>
        </w:tc>
      </w:tr>
      <w:tr w:rsidR="00672078" w:rsidRPr="00903DF5" w:rsidTr="00BA6297">
        <w:trPr>
          <w:trHeight w:val="266"/>
        </w:trPr>
        <w:tc>
          <w:tcPr>
            <w:tcW w:w="315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Cukup Tinggi (CT)</w:t>
            </w:r>
          </w:p>
        </w:tc>
        <w:tc>
          <w:tcPr>
            <w:tcW w:w="333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Kurang Setuju (KS)</w:t>
            </w:r>
          </w:p>
        </w:tc>
        <w:tc>
          <w:tcPr>
            <w:tcW w:w="1440" w:type="dxa"/>
            <w:shd w:val="clear" w:color="auto" w:fill="auto"/>
          </w:tcPr>
          <w:p w:rsidR="00672078" w:rsidRPr="00903DF5" w:rsidRDefault="00672078" w:rsidP="00BA6297">
            <w:pPr>
              <w:pStyle w:val="NoSpacing"/>
              <w:jc w:val="center"/>
              <w:rPr>
                <w:rFonts w:ascii="Times New Roman" w:hAnsi="Times New Roman" w:cs="Times New Roman"/>
                <w:noProof/>
                <w:sz w:val="24"/>
                <w:szCs w:val="24"/>
              </w:rPr>
            </w:pPr>
            <w:r w:rsidRPr="00903DF5">
              <w:rPr>
                <w:rFonts w:ascii="Times New Roman" w:hAnsi="Times New Roman" w:cs="Times New Roman"/>
                <w:noProof/>
                <w:sz w:val="24"/>
                <w:szCs w:val="24"/>
              </w:rPr>
              <w:t>3</w:t>
            </w:r>
          </w:p>
        </w:tc>
      </w:tr>
      <w:tr w:rsidR="00672078" w:rsidRPr="00903DF5" w:rsidTr="00BA6297">
        <w:trPr>
          <w:trHeight w:val="252"/>
        </w:trPr>
        <w:tc>
          <w:tcPr>
            <w:tcW w:w="315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Rendah (R)</w:t>
            </w:r>
          </w:p>
        </w:tc>
        <w:tc>
          <w:tcPr>
            <w:tcW w:w="333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Tidak Setuju (TS)</w:t>
            </w:r>
          </w:p>
        </w:tc>
        <w:tc>
          <w:tcPr>
            <w:tcW w:w="1440" w:type="dxa"/>
            <w:shd w:val="clear" w:color="auto" w:fill="auto"/>
          </w:tcPr>
          <w:p w:rsidR="00672078" w:rsidRPr="00903DF5" w:rsidRDefault="00672078" w:rsidP="00BA6297">
            <w:pPr>
              <w:pStyle w:val="NoSpacing"/>
              <w:jc w:val="center"/>
              <w:rPr>
                <w:rFonts w:ascii="Times New Roman" w:hAnsi="Times New Roman" w:cs="Times New Roman"/>
                <w:noProof/>
                <w:sz w:val="24"/>
                <w:szCs w:val="24"/>
              </w:rPr>
            </w:pPr>
            <w:r w:rsidRPr="00903DF5">
              <w:rPr>
                <w:rFonts w:ascii="Times New Roman" w:hAnsi="Times New Roman" w:cs="Times New Roman"/>
                <w:noProof/>
                <w:sz w:val="24"/>
                <w:szCs w:val="24"/>
              </w:rPr>
              <w:t>2</w:t>
            </w:r>
          </w:p>
        </w:tc>
      </w:tr>
      <w:tr w:rsidR="00672078" w:rsidRPr="00903DF5" w:rsidTr="00BA6297">
        <w:trPr>
          <w:trHeight w:val="123"/>
        </w:trPr>
        <w:tc>
          <w:tcPr>
            <w:tcW w:w="315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Rendah Sekali (RS)</w:t>
            </w:r>
          </w:p>
        </w:tc>
        <w:tc>
          <w:tcPr>
            <w:tcW w:w="3330" w:type="dxa"/>
            <w:shd w:val="clear" w:color="auto" w:fill="auto"/>
          </w:tcPr>
          <w:p w:rsidR="00672078" w:rsidRPr="00903DF5" w:rsidRDefault="00672078" w:rsidP="004C3344">
            <w:pPr>
              <w:pStyle w:val="NoSpacing"/>
              <w:rPr>
                <w:rFonts w:ascii="Times New Roman" w:hAnsi="Times New Roman" w:cs="Times New Roman"/>
                <w:noProof/>
                <w:sz w:val="24"/>
                <w:szCs w:val="24"/>
              </w:rPr>
            </w:pPr>
            <w:r w:rsidRPr="00903DF5">
              <w:rPr>
                <w:rFonts w:ascii="Times New Roman" w:hAnsi="Times New Roman" w:cs="Times New Roman"/>
                <w:noProof/>
                <w:sz w:val="24"/>
                <w:szCs w:val="24"/>
              </w:rPr>
              <w:t>Sangat Tidak Setuju (STS)</w:t>
            </w:r>
          </w:p>
        </w:tc>
        <w:tc>
          <w:tcPr>
            <w:tcW w:w="1440" w:type="dxa"/>
            <w:shd w:val="clear" w:color="auto" w:fill="auto"/>
          </w:tcPr>
          <w:p w:rsidR="00672078" w:rsidRPr="00903DF5" w:rsidRDefault="00672078" w:rsidP="00BA6297">
            <w:pPr>
              <w:pStyle w:val="NoSpacing"/>
              <w:jc w:val="center"/>
              <w:rPr>
                <w:rFonts w:ascii="Times New Roman" w:hAnsi="Times New Roman" w:cs="Times New Roman"/>
                <w:noProof/>
                <w:sz w:val="24"/>
                <w:szCs w:val="24"/>
              </w:rPr>
            </w:pPr>
            <w:r w:rsidRPr="00903DF5">
              <w:rPr>
                <w:rFonts w:ascii="Times New Roman" w:hAnsi="Times New Roman" w:cs="Times New Roman"/>
                <w:noProof/>
                <w:sz w:val="24"/>
                <w:szCs w:val="24"/>
              </w:rPr>
              <w:t>1</w:t>
            </w:r>
          </w:p>
        </w:tc>
      </w:tr>
    </w:tbl>
    <w:p w:rsidR="00672078" w:rsidRPr="00903DF5" w:rsidRDefault="00672078" w:rsidP="00672078">
      <w:pPr>
        <w:spacing w:after="0"/>
        <w:ind w:left="2160" w:firstLine="720"/>
        <w:rPr>
          <w:rFonts w:ascii="Times New Roman" w:hAnsi="Times New Roman" w:cs="Times New Roman"/>
          <w:b/>
          <w:noProof/>
          <w:sz w:val="24"/>
          <w:szCs w:val="24"/>
        </w:rPr>
      </w:pPr>
    </w:p>
    <w:p w:rsidR="00B675A2" w:rsidRDefault="00131542" w:rsidP="00B675A2">
      <w:pPr>
        <w:spacing w:after="0" w:line="480" w:lineRule="auto"/>
        <w:ind w:left="2160" w:firstLine="720"/>
        <w:rPr>
          <w:rFonts w:ascii="Times New Roman" w:hAnsi="Times New Roman" w:cs="Times New Roman"/>
          <w:b/>
          <w:noProof/>
          <w:sz w:val="24"/>
          <w:szCs w:val="24"/>
        </w:rPr>
      </w:pPr>
      <w:r>
        <w:rPr>
          <w:rFonts w:ascii="Times New Roman" w:hAnsi="Times New Roman" w:cs="Times New Roman"/>
          <w:b/>
          <w:noProof/>
          <w:sz w:val="24"/>
          <w:szCs w:val="24"/>
        </w:rPr>
        <w:t>Sumber : Sugiyono (2014</w:t>
      </w:r>
      <w:r w:rsidR="00672078" w:rsidRPr="00903DF5">
        <w:rPr>
          <w:rFonts w:ascii="Times New Roman" w:hAnsi="Times New Roman" w:cs="Times New Roman"/>
          <w:b/>
          <w:noProof/>
          <w:sz w:val="24"/>
          <w:szCs w:val="24"/>
        </w:rPr>
        <w:t>:132)</w:t>
      </w:r>
    </w:p>
    <w:p w:rsidR="00BA6297" w:rsidRDefault="00BA6297" w:rsidP="00B675A2">
      <w:pPr>
        <w:spacing w:after="0" w:line="480" w:lineRule="auto"/>
        <w:ind w:left="2160" w:firstLine="720"/>
        <w:rPr>
          <w:rFonts w:ascii="Times New Roman" w:hAnsi="Times New Roman" w:cs="Times New Roman"/>
          <w:b/>
          <w:noProof/>
          <w:sz w:val="24"/>
          <w:szCs w:val="24"/>
        </w:rPr>
      </w:pPr>
    </w:p>
    <w:p w:rsidR="00672078" w:rsidRPr="00B675A2" w:rsidRDefault="00672078" w:rsidP="00B675A2">
      <w:pPr>
        <w:pStyle w:val="ListParagraph"/>
        <w:numPr>
          <w:ilvl w:val="3"/>
          <w:numId w:val="28"/>
        </w:numPr>
        <w:spacing w:after="0" w:line="480" w:lineRule="auto"/>
        <w:rPr>
          <w:rFonts w:ascii="Times New Roman" w:hAnsi="Times New Roman" w:cs="Times New Roman"/>
          <w:b/>
          <w:noProof/>
          <w:sz w:val="24"/>
          <w:szCs w:val="24"/>
        </w:rPr>
      </w:pPr>
      <w:r w:rsidRPr="00B675A2">
        <w:rPr>
          <w:rFonts w:ascii="Times New Roman" w:hAnsi="Times New Roman"/>
          <w:b/>
          <w:sz w:val="24"/>
          <w:szCs w:val="24"/>
        </w:rPr>
        <w:t>Uji Validitas dan Uji Reliabilitas</w:t>
      </w:r>
      <w:r w:rsidRPr="00B675A2">
        <w:rPr>
          <w:rFonts w:ascii="Times New Roman" w:hAnsi="Times New Roman"/>
          <w:b/>
          <w:sz w:val="24"/>
          <w:szCs w:val="24"/>
        </w:rPr>
        <w:tab/>
      </w:r>
    </w:p>
    <w:p w:rsidR="00672078" w:rsidRPr="005C03DA" w:rsidRDefault="00672078" w:rsidP="00B675A2">
      <w:pPr>
        <w:spacing w:after="0" w:line="480" w:lineRule="auto"/>
        <w:contextualSpacing/>
        <w:rPr>
          <w:rFonts w:ascii="Times New Roman" w:hAnsi="Times New Roman" w:cs="Times New Roman"/>
          <w:sz w:val="24"/>
          <w:szCs w:val="24"/>
        </w:rPr>
      </w:pPr>
      <w:r w:rsidRPr="005C03DA">
        <w:rPr>
          <w:rFonts w:ascii="Times New Roman" w:hAnsi="Times New Roman" w:cs="Times New Roman"/>
          <w:sz w:val="24"/>
          <w:szCs w:val="24"/>
        </w:rPr>
        <w:t>1. Uji Validitas</w:t>
      </w:r>
    </w:p>
    <w:p w:rsidR="00672078" w:rsidRPr="00903DF5" w:rsidRDefault="00131542" w:rsidP="00BA6297">
      <w:pPr>
        <w:pStyle w:val="BodyTextIndent2"/>
        <w:ind w:left="0" w:firstLine="720"/>
        <w:rPr>
          <w:b/>
        </w:rPr>
      </w:pPr>
      <w:r>
        <w:t>Menurut Sugiyono (2014</w:t>
      </w:r>
      <w:r w:rsidR="00672078" w:rsidRPr="00903DF5">
        <w:t xml:space="preserve">:172) pengertian dari validitas adalah instrumen tersebut dapat digunakan untuk mengukur apa yang seharusnya diukur. Suatu penelitian dikatakan valid apabila terdapat kesamaan antara data yang terkumpul dengan data yang sesungguhnya terjadi pada objek yang diteliti. Sedangkan uji validitas adalah test/pengujian yang dilakukan oleh peneliti terhadap data yang diperoleh untuk mendapatkan hasil data yang valid. </w:t>
      </w:r>
    </w:p>
    <w:p w:rsidR="00BA6297" w:rsidRDefault="003D1ED4" w:rsidP="00B675A2">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ab/>
      </w:r>
      <w:r w:rsidR="00672078" w:rsidRPr="00903DF5">
        <w:rPr>
          <w:rFonts w:ascii="Times New Roman" w:hAnsi="Times New Roman" w:cs="Times New Roman"/>
          <w:sz w:val="24"/>
          <w:szCs w:val="24"/>
        </w:rPr>
        <w:t xml:space="preserve">Adapun rumus yang digunakan peneliti untuk uji validitas adalah menggunakan teknik analisis </w:t>
      </w:r>
      <w:r w:rsidR="00672078" w:rsidRPr="00903DF5">
        <w:rPr>
          <w:rFonts w:ascii="Times New Roman" w:hAnsi="Times New Roman" w:cs="Times New Roman"/>
          <w:i/>
          <w:sz w:val="24"/>
          <w:szCs w:val="24"/>
        </w:rPr>
        <w:t>Korelasi Pearson</w:t>
      </w:r>
      <w:r w:rsidR="002F6339">
        <w:rPr>
          <w:rFonts w:ascii="Times New Roman" w:hAnsi="Times New Roman" w:cs="Times New Roman"/>
          <w:i/>
          <w:sz w:val="24"/>
          <w:szCs w:val="24"/>
        </w:rPr>
        <w:t xml:space="preserve"> </w:t>
      </w:r>
      <w:r w:rsidR="00672078" w:rsidRPr="00903DF5">
        <w:rPr>
          <w:rFonts w:ascii="Times New Roman" w:hAnsi="Times New Roman" w:cs="Times New Roman"/>
          <w:sz w:val="24"/>
          <w:szCs w:val="24"/>
        </w:rPr>
        <w:t>dengan rumus sebagai berikut:</w:t>
      </w:r>
      <w:r w:rsidR="00672078" w:rsidRPr="00903DF5">
        <w:rPr>
          <w:rFonts w:ascii="Times New Roman" w:hAnsi="Times New Roman" w:cs="Times New Roman"/>
          <w:sz w:val="24"/>
          <w:szCs w:val="24"/>
        </w:rPr>
        <w:tab/>
      </w:r>
    </w:p>
    <w:p w:rsidR="002F6339" w:rsidRDefault="002F6339" w:rsidP="00B675A2">
      <w:pPr>
        <w:spacing w:after="0" w:line="480" w:lineRule="auto"/>
        <w:contextualSpacing/>
        <w:jc w:val="both"/>
        <w:rPr>
          <w:rFonts w:ascii="Times New Roman" w:hAnsi="Times New Roman" w:cs="Times New Roman"/>
          <w:sz w:val="24"/>
          <w:szCs w:val="24"/>
        </w:rPr>
      </w:pPr>
    </w:p>
    <w:p w:rsidR="00672078" w:rsidRPr="00903DF5" w:rsidRDefault="00A520A6" w:rsidP="00B675A2">
      <w:pPr>
        <w:spacing w:after="0" w:line="480" w:lineRule="auto"/>
        <w:contextualSpacing/>
        <w:jc w:val="both"/>
        <w:rPr>
          <w:rFonts w:ascii="Times New Roman" w:hAnsi="Times New Roman" w:cs="Times New Roman"/>
          <w:sz w:val="24"/>
          <w:szCs w:val="24"/>
        </w:rPr>
      </w:pPr>
      <m:oMathPara>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xy</m:t>
              </m:r>
            </m:sub>
          </m:sSub>
          <m:r>
            <w:rPr>
              <w:rFonts w:ascii="Cambria Math" w:hAnsi="Cambria Math" w:cs="Times New Roman"/>
              <w:sz w:val="24"/>
              <w:szCs w:val="24"/>
            </w:rPr>
            <m:t>=</m:t>
          </m:r>
          <m:f>
            <m:fPr>
              <m:ctrlPr>
                <w:rPr>
                  <w:rFonts w:ascii="Cambria Math" w:hAnsi="Cambria Math" w:cs="Times New Roman"/>
                  <w:i/>
                  <w:sz w:val="24"/>
                  <w:szCs w:val="24"/>
                </w:rPr>
              </m:ctrlPr>
            </m:fPr>
            <m:num>
              <m:r>
                <w:rPr>
                  <w:rFonts w:ascii="Cambria Math" w:hAnsi="Cambria Math" w:cs="Times New Roman"/>
                  <w:sz w:val="24"/>
                  <w:szCs w:val="24"/>
                </w:rPr>
                <m:t>N∑XY-(∑X)(∑Y)</m:t>
              </m:r>
            </m:num>
            <m:den>
              <m:rad>
                <m:radPr>
                  <m:degHide m:val="1"/>
                  <m:ctrlPr>
                    <w:rPr>
                      <w:rFonts w:ascii="Cambria Math" w:hAnsi="Cambria Math" w:cs="Times New Roman"/>
                      <w:i/>
                      <w:sz w:val="24"/>
                      <w:szCs w:val="24"/>
                    </w:rPr>
                  </m:ctrlPr>
                </m:radPr>
                <m:deg/>
                <m:e>
                  <m:r>
                    <w:rPr>
                      <w:rFonts w:ascii="Cambria Math" w:hAnsi="Cambria Math" w:cs="Times New Roman"/>
                      <w:sz w:val="24"/>
                      <w:szCs w:val="24"/>
                    </w:rPr>
                    <m:t>{N∑</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2</m:t>
                      </m:r>
                    </m:sup>
                  </m:sSup>
                  <m:r>
                    <w:rPr>
                      <w:rFonts w:ascii="Cambria Math" w:hAnsi="Cambria Math" w:cs="Times New Roman"/>
                      <w:sz w:val="24"/>
                      <w:szCs w:val="24"/>
                    </w:rPr>
                    <m:t>)}{N∑</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Y</m:t>
                      </m:r>
                    </m:e>
                    <m:sup>
                      <m:r>
                        <w:rPr>
                          <w:rFonts w:ascii="Cambria Math" w:hAnsi="Cambria Math" w:cs="Times New Roman"/>
                          <w:sz w:val="24"/>
                          <w:szCs w:val="24"/>
                        </w:rPr>
                        <m:t>2</m:t>
                      </m:r>
                    </m:sup>
                  </m:sSup>
                  <m:r>
                    <w:rPr>
                      <w:rFonts w:ascii="Cambria Math" w:hAnsi="Cambria Math" w:cs="Times New Roman"/>
                      <w:sz w:val="24"/>
                      <w:szCs w:val="24"/>
                    </w:rPr>
                    <m:t>)}</m:t>
                  </m:r>
                </m:e>
              </m:rad>
            </m:den>
          </m:f>
        </m:oMath>
      </m:oMathPara>
    </w:p>
    <w:p w:rsidR="00672078" w:rsidRPr="00903DF5" w:rsidRDefault="00B675A2" w:rsidP="00B675A2">
      <w:pPr>
        <w:spacing w:after="0" w:line="480" w:lineRule="auto"/>
        <w:ind w:firstLine="450"/>
        <w:jc w:val="both"/>
        <w:rPr>
          <w:rFonts w:ascii="Times New Roman" w:hAnsi="Times New Roman" w:cs="Times New Roman"/>
          <w:bCs/>
          <w:noProof/>
          <w:sz w:val="24"/>
          <w:szCs w:val="24"/>
        </w:rPr>
      </w:pPr>
      <w:r>
        <w:rPr>
          <w:rFonts w:ascii="Times New Roman" w:hAnsi="Times New Roman" w:cs="Times New Roman"/>
          <w:bCs/>
          <w:noProof/>
          <w:sz w:val="24"/>
          <w:szCs w:val="24"/>
        </w:rPr>
        <w:t xml:space="preserve">Keterangan : </w:t>
      </w:r>
      <w:r w:rsidR="00672078" w:rsidRPr="00903DF5">
        <w:rPr>
          <w:rFonts w:ascii="Times New Roman" w:hAnsi="Times New Roman" w:cs="Times New Roman"/>
          <w:bCs/>
          <w:noProof/>
          <w:position w:val="-14"/>
          <w:sz w:val="24"/>
          <w:szCs w:val="24"/>
        </w:rPr>
        <w:object w:dxaOrig="27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8.75pt" o:ole="">
            <v:imagedata r:id="rId8" o:title=""/>
          </v:shape>
          <o:OLEObject Type="Embed" ProgID="Equation.3" ShapeID="_x0000_i1025" DrawAspect="Content" ObjectID="_1595310432" r:id="rId9"/>
        </w:object>
      </w:r>
      <w:r w:rsidR="00672078" w:rsidRPr="00903DF5">
        <w:rPr>
          <w:rFonts w:ascii="Times New Roman" w:hAnsi="Times New Roman" w:cs="Times New Roman"/>
          <w:bCs/>
          <w:noProof/>
          <w:sz w:val="24"/>
          <w:szCs w:val="24"/>
        </w:rPr>
        <w:tab/>
        <w:t>=   Koefisien korelasi yang dicari</w:t>
      </w:r>
    </w:p>
    <w:p w:rsidR="00672078" w:rsidRPr="00903DF5" w:rsidRDefault="00B675A2" w:rsidP="00B675A2">
      <w:pPr>
        <w:spacing w:after="0" w:line="480" w:lineRule="auto"/>
        <w:ind w:hanging="1305"/>
        <w:jc w:val="both"/>
        <w:rPr>
          <w:rFonts w:ascii="Times New Roman" w:hAnsi="Times New Roman" w:cs="Times New Roman"/>
          <w:bCs/>
          <w:noProof/>
          <w:sz w:val="24"/>
          <w:szCs w:val="24"/>
        </w:rPr>
      </w:pPr>
      <w:r w:rsidRPr="00903DF5">
        <w:rPr>
          <w:rFonts w:ascii="Times New Roman" w:hAnsi="Times New Roman" w:cs="Times New Roman"/>
          <w:noProof/>
          <w:sz w:val="24"/>
          <w:szCs w:val="24"/>
        </w:rPr>
        <w:drawing>
          <wp:anchor distT="0" distB="0" distL="114300" distR="114300" simplePos="0" relativeHeight="251661312" behindDoc="0" locked="0" layoutInCell="1" allowOverlap="1">
            <wp:simplePos x="0" y="0"/>
            <wp:positionH relativeFrom="column">
              <wp:posOffset>1033233</wp:posOffset>
            </wp:positionH>
            <wp:positionV relativeFrom="paragraph">
              <wp:posOffset>354330</wp:posOffset>
            </wp:positionV>
            <wp:extent cx="257175" cy="161925"/>
            <wp:effectExtent l="0" t="0" r="9525" b="952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7175" cy="161925"/>
                    </a:xfrm>
                    <a:prstGeom prst="rect">
                      <a:avLst/>
                    </a:prstGeom>
                    <a:noFill/>
                    <a:ln>
                      <a:noFill/>
                    </a:ln>
                  </pic:spPr>
                </pic:pic>
              </a:graphicData>
            </a:graphic>
          </wp:anchor>
        </w:drawing>
      </w:r>
      <w:r w:rsidRPr="00903DF5">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987587</wp:posOffset>
            </wp:positionH>
            <wp:positionV relativeFrom="paragraph">
              <wp:posOffset>13335</wp:posOffset>
            </wp:positionV>
            <wp:extent cx="333375" cy="161925"/>
            <wp:effectExtent l="0" t="0" r="9525" b="952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anchor>
        </w:drawing>
      </w:r>
      <w:r>
        <w:rPr>
          <w:rFonts w:ascii="Times New Roman" w:hAnsi="Times New Roman" w:cs="Times New Roman"/>
          <w:bCs/>
          <w:noProof/>
          <w:sz w:val="24"/>
          <w:szCs w:val="24"/>
        </w:rPr>
        <w:tab/>
      </w:r>
      <w:r>
        <w:rPr>
          <w:rFonts w:ascii="Times New Roman" w:hAnsi="Times New Roman" w:cs="Times New Roman"/>
          <w:bCs/>
          <w:noProof/>
          <w:sz w:val="24"/>
          <w:szCs w:val="24"/>
        </w:rPr>
        <w:tab/>
      </w:r>
      <w:r w:rsidR="00672078" w:rsidRPr="00903DF5">
        <w:rPr>
          <w:rFonts w:ascii="Times New Roman" w:hAnsi="Times New Roman" w:cs="Times New Roman"/>
          <w:bCs/>
          <w:noProof/>
          <w:sz w:val="24"/>
          <w:szCs w:val="24"/>
        </w:rPr>
        <w:tab/>
      </w:r>
      <w:r>
        <w:rPr>
          <w:rFonts w:ascii="Times New Roman" w:hAnsi="Times New Roman" w:cs="Times New Roman"/>
          <w:bCs/>
          <w:noProof/>
          <w:sz w:val="24"/>
          <w:szCs w:val="24"/>
        </w:rPr>
        <w:tab/>
      </w:r>
      <w:r w:rsidR="00672078" w:rsidRPr="00903DF5">
        <w:rPr>
          <w:rFonts w:ascii="Times New Roman" w:hAnsi="Times New Roman" w:cs="Times New Roman"/>
          <w:bCs/>
          <w:noProof/>
          <w:sz w:val="24"/>
          <w:szCs w:val="24"/>
        </w:rPr>
        <w:t>=  Hasil kali skor X dan Y untuk setiap responden</w:t>
      </w:r>
    </w:p>
    <w:p w:rsidR="00672078" w:rsidRPr="00903DF5" w:rsidRDefault="00B675A2" w:rsidP="00B675A2">
      <w:pPr>
        <w:spacing w:after="0" w:line="480" w:lineRule="auto"/>
        <w:jc w:val="both"/>
        <w:rPr>
          <w:rFonts w:ascii="Times New Roman" w:hAnsi="Times New Roman" w:cs="Times New Roman"/>
          <w:bCs/>
          <w:noProof/>
          <w:sz w:val="24"/>
          <w:szCs w:val="24"/>
        </w:rPr>
      </w:pPr>
      <w:r>
        <w:rPr>
          <w:rFonts w:ascii="Times New Roman" w:hAnsi="Times New Roman" w:cs="Times New Roman"/>
          <w:bCs/>
          <w:noProof/>
          <w:sz w:val="24"/>
          <w:szCs w:val="24"/>
        </w:rPr>
        <w:tab/>
      </w:r>
      <w:r>
        <w:rPr>
          <w:rFonts w:ascii="Times New Roman" w:hAnsi="Times New Roman" w:cs="Times New Roman"/>
          <w:bCs/>
          <w:noProof/>
          <w:sz w:val="24"/>
          <w:szCs w:val="24"/>
        </w:rPr>
        <w:tab/>
      </w:r>
      <w:r>
        <w:rPr>
          <w:rFonts w:ascii="Times New Roman" w:hAnsi="Times New Roman" w:cs="Times New Roman"/>
          <w:bCs/>
          <w:noProof/>
          <w:sz w:val="24"/>
          <w:szCs w:val="24"/>
        </w:rPr>
        <w:tab/>
      </w:r>
      <w:r w:rsidR="00672078" w:rsidRPr="00903DF5">
        <w:rPr>
          <w:rFonts w:ascii="Times New Roman" w:hAnsi="Times New Roman" w:cs="Times New Roman"/>
          <w:bCs/>
          <w:noProof/>
          <w:sz w:val="24"/>
          <w:szCs w:val="24"/>
        </w:rPr>
        <w:t>=  Skor item tes</w:t>
      </w:r>
    </w:p>
    <w:p w:rsidR="00672078" w:rsidRPr="00903DF5" w:rsidRDefault="00A520A6" w:rsidP="00B675A2">
      <w:pPr>
        <w:spacing w:after="0" w:line="480" w:lineRule="auto"/>
        <w:jc w:val="both"/>
        <w:rPr>
          <w:rFonts w:ascii="Times New Roman" w:hAnsi="Times New Roman" w:cs="Times New Roman"/>
          <w:bCs/>
          <w:noProof/>
          <w:sz w:val="24"/>
          <w:szCs w:val="24"/>
        </w:rPr>
      </w:pPr>
      <w:r>
        <w:rPr>
          <w:rFonts w:ascii="Times New Roman" w:hAnsi="Times New Roman" w:cs="Times New Roman"/>
          <w:bCs/>
          <w:noProof/>
          <w:sz w:val="24"/>
          <w:szCs w:val="24"/>
        </w:rPr>
        <w:object w:dxaOrig="1440" w:dyaOrig="1440">
          <v:shape id="_x0000_s1053" type="#_x0000_t75" style="position:absolute;left:0;text-align:left;margin-left:85.35pt;margin-top:2.8pt;width:18.85pt;height:12.75pt;z-index:251685888">
            <v:imagedata r:id="rId12" o:title=""/>
          </v:shape>
          <o:OLEObject Type="Embed" ProgID="Equation.3" ShapeID="_x0000_s1053" DrawAspect="Content" ObjectID="_1595310433" r:id="rId13"/>
        </w:object>
      </w:r>
      <w:r w:rsidR="00B675A2">
        <w:rPr>
          <w:rFonts w:ascii="Times New Roman" w:hAnsi="Times New Roman" w:cs="Times New Roman"/>
          <w:bCs/>
          <w:noProof/>
          <w:sz w:val="24"/>
          <w:szCs w:val="24"/>
        </w:rPr>
        <w:tab/>
      </w:r>
      <w:r w:rsidR="00B675A2">
        <w:rPr>
          <w:rFonts w:ascii="Times New Roman" w:hAnsi="Times New Roman" w:cs="Times New Roman"/>
          <w:bCs/>
          <w:noProof/>
          <w:sz w:val="24"/>
          <w:szCs w:val="24"/>
        </w:rPr>
        <w:tab/>
      </w:r>
      <w:r w:rsidR="00B675A2">
        <w:rPr>
          <w:rFonts w:ascii="Times New Roman" w:hAnsi="Times New Roman" w:cs="Times New Roman"/>
          <w:bCs/>
          <w:noProof/>
          <w:sz w:val="24"/>
          <w:szCs w:val="24"/>
        </w:rPr>
        <w:tab/>
      </w:r>
      <w:r w:rsidR="00672078" w:rsidRPr="00903DF5">
        <w:rPr>
          <w:rFonts w:ascii="Times New Roman" w:hAnsi="Times New Roman" w:cs="Times New Roman"/>
          <w:bCs/>
          <w:noProof/>
          <w:sz w:val="24"/>
          <w:szCs w:val="24"/>
        </w:rPr>
        <w:t>=  Skor responden</w:t>
      </w:r>
    </w:p>
    <w:p w:rsidR="00BA6297" w:rsidRDefault="00BA6297" w:rsidP="00B675A2">
      <w:pPr>
        <w:spacing w:after="0" w:line="480" w:lineRule="auto"/>
        <w:jc w:val="both"/>
        <w:rPr>
          <w:rFonts w:ascii="Times New Roman" w:hAnsi="Times New Roman" w:cs="Times New Roman"/>
          <w:bCs/>
          <w:noProof/>
          <w:sz w:val="24"/>
          <w:szCs w:val="24"/>
        </w:rPr>
      </w:pPr>
      <w:r>
        <w:rPr>
          <w:rFonts w:ascii="Times New Roman" w:hAnsi="Times New Roman" w:cs="Times New Roman"/>
          <w:noProof/>
          <w:sz w:val="24"/>
          <w:szCs w:val="24"/>
        </w:rPr>
        <w:lastRenderedPageBreak/>
        <w:drawing>
          <wp:anchor distT="0" distB="0" distL="114300" distR="114300" simplePos="0" relativeHeight="251656192" behindDoc="0" locked="0" layoutInCell="1" allowOverlap="1">
            <wp:simplePos x="0" y="0"/>
            <wp:positionH relativeFrom="column">
              <wp:posOffset>1099820</wp:posOffset>
            </wp:positionH>
            <wp:positionV relativeFrom="paragraph">
              <wp:posOffset>-15875</wp:posOffset>
            </wp:positionV>
            <wp:extent cx="397510" cy="237490"/>
            <wp:effectExtent l="19050" t="0" r="254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510" cy="237490"/>
                    </a:xfrm>
                    <a:prstGeom prst="rect">
                      <a:avLst/>
                    </a:prstGeom>
                    <a:noFill/>
                    <a:ln>
                      <a:noFill/>
                    </a:ln>
                  </pic:spPr>
                </pic:pic>
              </a:graphicData>
            </a:graphic>
          </wp:anchor>
        </w:drawing>
      </w:r>
      <w:r w:rsidR="00672078" w:rsidRPr="00903DF5">
        <w:rPr>
          <w:rFonts w:ascii="Times New Roman" w:hAnsi="Times New Roman" w:cs="Times New Roman"/>
          <w:noProof/>
          <w:sz w:val="24"/>
          <w:szCs w:val="24"/>
        </w:rPr>
        <w:drawing>
          <wp:anchor distT="0" distB="0" distL="114300" distR="114300" simplePos="0" relativeHeight="251654144" behindDoc="0" locked="0" layoutInCell="1" allowOverlap="1">
            <wp:simplePos x="0" y="0"/>
            <wp:positionH relativeFrom="column">
              <wp:posOffset>1084625</wp:posOffset>
            </wp:positionH>
            <wp:positionV relativeFrom="paragraph">
              <wp:posOffset>280670</wp:posOffset>
            </wp:positionV>
            <wp:extent cx="409575" cy="228600"/>
            <wp:effectExtent l="0" t="0" r="9525" b="0"/>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28600"/>
                    </a:xfrm>
                    <a:prstGeom prst="rect">
                      <a:avLst/>
                    </a:prstGeom>
                    <a:noFill/>
                    <a:ln>
                      <a:noFill/>
                    </a:ln>
                  </pic:spPr>
                </pic:pic>
              </a:graphicData>
            </a:graphic>
          </wp:anchor>
        </w:drawing>
      </w:r>
      <w:r w:rsidR="00B675A2">
        <w:rPr>
          <w:rFonts w:ascii="Times New Roman" w:hAnsi="Times New Roman" w:cs="Times New Roman"/>
          <w:bCs/>
          <w:noProof/>
          <w:sz w:val="24"/>
          <w:szCs w:val="24"/>
        </w:rPr>
        <w:tab/>
      </w:r>
      <w:r w:rsidR="00B675A2">
        <w:rPr>
          <w:rFonts w:ascii="Times New Roman" w:hAnsi="Times New Roman" w:cs="Times New Roman"/>
          <w:bCs/>
          <w:noProof/>
          <w:sz w:val="24"/>
          <w:szCs w:val="24"/>
        </w:rPr>
        <w:tab/>
      </w:r>
      <w:r w:rsidR="00B675A2">
        <w:rPr>
          <w:rFonts w:ascii="Times New Roman" w:hAnsi="Times New Roman" w:cs="Times New Roman"/>
          <w:bCs/>
          <w:noProof/>
          <w:sz w:val="24"/>
          <w:szCs w:val="24"/>
        </w:rPr>
        <w:tab/>
      </w:r>
      <w:r w:rsidR="00B675A2">
        <w:rPr>
          <w:rFonts w:ascii="Times New Roman" w:hAnsi="Times New Roman" w:cs="Times New Roman"/>
          <w:bCs/>
          <w:noProof/>
          <w:sz w:val="24"/>
          <w:szCs w:val="24"/>
        </w:rPr>
        <w:tab/>
      </w:r>
      <w:r w:rsidR="00672078" w:rsidRPr="00903DF5">
        <w:rPr>
          <w:rFonts w:ascii="Times New Roman" w:hAnsi="Times New Roman" w:cs="Times New Roman"/>
          <w:bCs/>
          <w:noProof/>
          <w:sz w:val="24"/>
          <w:szCs w:val="24"/>
        </w:rPr>
        <w:t>=  Kuadrat skor item tes</w:t>
      </w:r>
    </w:p>
    <w:p w:rsidR="00672078" w:rsidRPr="00903DF5" w:rsidRDefault="00672078" w:rsidP="00BA6297">
      <w:pPr>
        <w:spacing w:after="0" w:line="480" w:lineRule="auto"/>
        <w:ind w:left="2160" w:firstLine="720"/>
        <w:jc w:val="both"/>
        <w:rPr>
          <w:rFonts w:ascii="Times New Roman" w:hAnsi="Times New Roman" w:cs="Times New Roman"/>
          <w:bCs/>
          <w:noProof/>
          <w:sz w:val="24"/>
          <w:szCs w:val="24"/>
        </w:rPr>
      </w:pPr>
      <w:r w:rsidRPr="00903DF5">
        <w:rPr>
          <w:rFonts w:ascii="Times New Roman" w:hAnsi="Times New Roman" w:cs="Times New Roman"/>
          <w:bCs/>
          <w:noProof/>
          <w:sz w:val="24"/>
          <w:szCs w:val="24"/>
        </w:rPr>
        <w:t>=  Kuadrat responden</w:t>
      </w:r>
    </w:p>
    <w:p w:rsidR="00672078" w:rsidRPr="00903DF5" w:rsidRDefault="00672078" w:rsidP="00B675A2">
      <w:pPr>
        <w:spacing w:after="0" w:line="480" w:lineRule="auto"/>
        <w:jc w:val="both"/>
        <w:rPr>
          <w:rFonts w:ascii="Times New Roman" w:hAnsi="Times New Roman" w:cs="Times New Roman"/>
          <w:bCs/>
          <w:noProof/>
          <w:sz w:val="24"/>
          <w:szCs w:val="24"/>
        </w:rPr>
      </w:pPr>
      <w:r w:rsidRPr="00903DF5">
        <w:rPr>
          <w:rFonts w:ascii="Times New Roman" w:hAnsi="Times New Roman" w:cs="Times New Roman"/>
          <w:bCs/>
          <w:noProof/>
          <w:sz w:val="24"/>
          <w:szCs w:val="24"/>
        </w:rPr>
        <w:tab/>
      </w:r>
      <w:r w:rsidRPr="00903DF5">
        <w:rPr>
          <w:rFonts w:ascii="Times New Roman" w:hAnsi="Times New Roman" w:cs="Times New Roman"/>
          <w:bCs/>
          <w:noProof/>
          <w:sz w:val="24"/>
          <w:szCs w:val="24"/>
        </w:rPr>
        <w:tab/>
      </w:r>
      <w:r w:rsidRPr="00903DF5">
        <w:rPr>
          <w:rFonts w:ascii="Times New Roman" w:hAnsi="Times New Roman" w:cs="Times New Roman"/>
          <w:bCs/>
          <w:noProof/>
          <w:sz w:val="24"/>
          <w:szCs w:val="24"/>
        </w:rPr>
        <w:tab/>
        <w:t>N</w:t>
      </w:r>
      <w:r w:rsidRPr="00903DF5">
        <w:rPr>
          <w:rFonts w:ascii="Times New Roman" w:hAnsi="Times New Roman" w:cs="Times New Roman"/>
          <w:bCs/>
          <w:noProof/>
          <w:sz w:val="24"/>
          <w:szCs w:val="24"/>
        </w:rPr>
        <w:tab/>
        <w:t>=  Jumlah responden</w:t>
      </w:r>
    </w:p>
    <w:p w:rsidR="00672078" w:rsidRPr="00903DF5" w:rsidRDefault="003D1ED4" w:rsidP="00B675A2">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672078" w:rsidRPr="00903DF5">
        <w:rPr>
          <w:rFonts w:ascii="Times New Roman" w:hAnsi="Times New Roman" w:cs="Times New Roman"/>
          <w:sz w:val="24"/>
          <w:szCs w:val="24"/>
        </w:rPr>
        <w:t>Dalam pengambilan keputusan untuk menguji validitas indikatornya adalah sebagai berikut:</w:t>
      </w:r>
    </w:p>
    <w:p w:rsidR="00672078" w:rsidRPr="00903DF5" w:rsidRDefault="00672078" w:rsidP="000816CE">
      <w:pPr>
        <w:numPr>
          <w:ilvl w:val="0"/>
          <w:numId w:val="3"/>
        </w:numPr>
        <w:autoSpaceDE w:val="0"/>
        <w:autoSpaceDN w:val="0"/>
        <w:adjustRightInd w:val="0"/>
        <w:spacing w:after="0" w:line="480" w:lineRule="auto"/>
        <w:ind w:left="284" w:hanging="284"/>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r hitung positif serta r hitung &gt; r </w:t>
      </w:r>
      <w:r w:rsidR="002F6339">
        <w:rPr>
          <w:rFonts w:ascii="Times New Roman" w:hAnsi="Times New Roman" w:cs="Times New Roman"/>
          <w:sz w:val="24"/>
          <w:szCs w:val="24"/>
        </w:rPr>
        <w:t>tabel</w:t>
      </w:r>
      <w:r w:rsidRPr="00903DF5">
        <w:rPr>
          <w:rFonts w:ascii="Times New Roman" w:hAnsi="Times New Roman" w:cs="Times New Roman"/>
          <w:sz w:val="24"/>
          <w:szCs w:val="24"/>
        </w:rPr>
        <w:t xml:space="preserve"> maka butir atau </w:t>
      </w:r>
      <w:r w:rsidR="002F6339">
        <w:rPr>
          <w:rFonts w:ascii="Times New Roman" w:hAnsi="Times New Roman" w:cs="Times New Roman"/>
          <w:sz w:val="24"/>
          <w:szCs w:val="24"/>
        </w:rPr>
        <w:t>variabel</w:t>
      </w:r>
      <w:r w:rsidRPr="00903DF5">
        <w:rPr>
          <w:rFonts w:ascii="Times New Roman" w:hAnsi="Times New Roman" w:cs="Times New Roman"/>
          <w:sz w:val="24"/>
          <w:szCs w:val="24"/>
        </w:rPr>
        <w:t xml:space="preserve"> tersebut valid. </w:t>
      </w:r>
    </w:p>
    <w:p w:rsidR="00672078" w:rsidRPr="00903DF5" w:rsidRDefault="00672078" w:rsidP="000816CE">
      <w:pPr>
        <w:numPr>
          <w:ilvl w:val="0"/>
          <w:numId w:val="3"/>
        </w:numPr>
        <w:autoSpaceDE w:val="0"/>
        <w:autoSpaceDN w:val="0"/>
        <w:adjustRightInd w:val="0"/>
        <w:spacing w:after="0" w:line="480" w:lineRule="auto"/>
        <w:ind w:left="284" w:hanging="284"/>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r hitung tidak positif dan r hitung &lt; r </w:t>
      </w:r>
      <w:r w:rsidR="002F6339">
        <w:rPr>
          <w:rFonts w:ascii="Times New Roman" w:hAnsi="Times New Roman" w:cs="Times New Roman"/>
          <w:sz w:val="24"/>
          <w:szCs w:val="24"/>
        </w:rPr>
        <w:t>tabel</w:t>
      </w:r>
      <w:r w:rsidRPr="00903DF5">
        <w:rPr>
          <w:rFonts w:ascii="Times New Roman" w:hAnsi="Times New Roman" w:cs="Times New Roman"/>
          <w:sz w:val="24"/>
          <w:szCs w:val="24"/>
        </w:rPr>
        <w:t xml:space="preserve"> maka butir atau </w:t>
      </w:r>
      <w:r w:rsidR="002F6339">
        <w:rPr>
          <w:rFonts w:ascii="Times New Roman" w:hAnsi="Times New Roman" w:cs="Times New Roman"/>
          <w:sz w:val="24"/>
          <w:szCs w:val="24"/>
        </w:rPr>
        <w:t>variabel</w:t>
      </w:r>
      <w:r w:rsidRPr="00903DF5">
        <w:rPr>
          <w:rFonts w:ascii="Times New Roman" w:hAnsi="Times New Roman" w:cs="Times New Roman"/>
          <w:sz w:val="24"/>
          <w:szCs w:val="24"/>
        </w:rPr>
        <w:t xml:space="preserve"> tersebut tidak valid. </w:t>
      </w:r>
    </w:p>
    <w:p w:rsidR="00672078" w:rsidRPr="00903DF5" w:rsidRDefault="00672078" w:rsidP="000816CE">
      <w:pPr>
        <w:numPr>
          <w:ilvl w:val="0"/>
          <w:numId w:val="3"/>
        </w:numPr>
        <w:autoSpaceDE w:val="0"/>
        <w:autoSpaceDN w:val="0"/>
        <w:adjustRightInd w:val="0"/>
        <w:spacing w:after="0" w:line="480" w:lineRule="auto"/>
        <w:ind w:left="284" w:hanging="284"/>
        <w:contextualSpacing/>
        <w:jc w:val="both"/>
        <w:rPr>
          <w:rFonts w:ascii="Times New Roman" w:hAnsi="Times New Roman" w:cs="Times New Roman"/>
          <w:sz w:val="24"/>
          <w:szCs w:val="24"/>
        </w:rPr>
      </w:pPr>
      <w:r w:rsidRPr="00903DF5">
        <w:rPr>
          <w:rFonts w:ascii="Times New Roman" w:hAnsi="Times New Roman" w:cs="Times New Roman"/>
          <w:sz w:val="24"/>
          <w:szCs w:val="24"/>
        </w:rPr>
        <w:t>Jika r hitung &gt; r tabel,</w:t>
      </w:r>
      <w:r w:rsidRPr="00903DF5">
        <w:rPr>
          <w:rFonts w:ascii="Times New Roman" w:hAnsi="Times New Roman" w:cs="Times New Roman"/>
          <w:noProof/>
          <w:sz w:val="24"/>
          <w:szCs w:val="24"/>
        </w:rPr>
        <w:t xml:space="preserve"> tapi bertanda negatif, maka butir atau variabel tersebut tidak valid.</w:t>
      </w:r>
    </w:p>
    <w:p w:rsidR="00672078" w:rsidRPr="00903DF5" w:rsidRDefault="00672078" w:rsidP="00B675A2">
      <w:pPr>
        <w:autoSpaceDE w:val="0"/>
        <w:autoSpaceDN w:val="0"/>
        <w:adjustRightInd w:val="0"/>
        <w:spacing w:after="0" w:line="480" w:lineRule="auto"/>
        <w:contextualSpacing/>
        <w:jc w:val="both"/>
        <w:rPr>
          <w:rFonts w:ascii="Times New Roman" w:hAnsi="Times New Roman" w:cs="Times New Roman"/>
          <w:sz w:val="24"/>
          <w:szCs w:val="24"/>
        </w:rPr>
      </w:pPr>
    </w:p>
    <w:p w:rsidR="00672078" w:rsidRPr="00FF5BBA" w:rsidRDefault="00672078" w:rsidP="00672078">
      <w:pPr>
        <w:pStyle w:val="Heading3"/>
        <w:spacing w:before="0" w:line="360" w:lineRule="auto"/>
        <w:contextualSpacing/>
        <w:jc w:val="center"/>
        <w:rPr>
          <w:rFonts w:ascii="Times New Roman" w:eastAsia="Calibri" w:hAnsi="Times New Roman"/>
          <w:color w:val="auto"/>
          <w:sz w:val="24"/>
          <w:szCs w:val="24"/>
        </w:rPr>
      </w:pPr>
      <w:r w:rsidRPr="00903DF5">
        <w:rPr>
          <w:rFonts w:ascii="Times New Roman" w:eastAsia="Calibri" w:hAnsi="Times New Roman"/>
          <w:color w:val="auto"/>
          <w:sz w:val="24"/>
          <w:szCs w:val="24"/>
        </w:rPr>
        <w:t>Tabel 3.</w:t>
      </w:r>
      <w:r w:rsidR="00F107AA">
        <w:rPr>
          <w:rFonts w:ascii="Times New Roman" w:eastAsia="Calibri" w:hAnsi="Times New Roman"/>
          <w:color w:val="auto"/>
          <w:sz w:val="24"/>
          <w:szCs w:val="24"/>
        </w:rPr>
        <w:t>4</w:t>
      </w:r>
    </w:p>
    <w:p w:rsidR="00672078" w:rsidRPr="00903DF5" w:rsidRDefault="00672078" w:rsidP="00672078">
      <w:pPr>
        <w:pStyle w:val="Heading3"/>
        <w:spacing w:before="0" w:line="360" w:lineRule="auto"/>
        <w:contextualSpacing/>
        <w:jc w:val="center"/>
        <w:rPr>
          <w:rFonts w:ascii="Times New Roman" w:eastAsia="Calibri" w:hAnsi="Times New Roman"/>
          <w:color w:val="auto"/>
          <w:sz w:val="24"/>
          <w:szCs w:val="24"/>
        </w:rPr>
      </w:pPr>
      <w:r w:rsidRPr="00903DF5">
        <w:rPr>
          <w:rFonts w:ascii="Times New Roman" w:eastAsia="Calibri" w:hAnsi="Times New Roman"/>
          <w:color w:val="auto"/>
          <w:sz w:val="24"/>
          <w:szCs w:val="24"/>
        </w:rPr>
        <w:t>Pedoman</w:t>
      </w:r>
      <w:r w:rsidR="002B01B5">
        <w:rPr>
          <w:rFonts w:ascii="Times New Roman" w:eastAsia="Calibri" w:hAnsi="Times New Roman"/>
          <w:color w:val="auto"/>
          <w:sz w:val="24"/>
          <w:szCs w:val="24"/>
        </w:rPr>
        <w:t xml:space="preserve"> </w:t>
      </w:r>
      <w:r w:rsidRPr="00903DF5">
        <w:rPr>
          <w:rFonts w:ascii="Times New Roman" w:eastAsia="Calibri" w:hAnsi="Times New Roman"/>
          <w:color w:val="auto"/>
          <w:sz w:val="24"/>
          <w:szCs w:val="24"/>
        </w:rPr>
        <w:t>untuk</w:t>
      </w:r>
      <w:r w:rsidR="002B01B5">
        <w:rPr>
          <w:rFonts w:ascii="Times New Roman" w:eastAsia="Calibri" w:hAnsi="Times New Roman"/>
          <w:color w:val="auto"/>
          <w:sz w:val="24"/>
          <w:szCs w:val="24"/>
        </w:rPr>
        <w:t xml:space="preserve"> </w:t>
      </w:r>
      <w:r w:rsidRPr="00903DF5">
        <w:rPr>
          <w:rFonts w:ascii="Times New Roman" w:eastAsia="Calibri" w:hAnsi="Times New Roman"/>
          <w:color w:val="auto"/>
          <w:sz w:val="24"/>
          <w:szCs w:val="24"/>
        </w:rPr>
        <w:t>memberikan</w:t>
      </w:r>
      <w:r w:rsidR="002B01B5">
        <w:rPr>
          <w:rFonts w:ascii="Times New Roman" w:eastAsia="Calibri" w:hAnsi="Times New Roman"/>
          <w:color w:val="auto"/>
          <w:sz w:val="24"/>
          <w:szCs w:val="24"/>
        </w:rPr>
        <w:t xml:space="preserve"> </w:t>
      </w:r>
      <w:r w:rsidRPr="00903DF5">
        <w:rPr>
          <w:rFonts w:ascii="Times New Roman" w:eastAsia="Calibri" w:hAnsi="Times New Roman"/>
          <w:color w:val="auto"/>
          <w:sz w:val="24"/>
          <w:szCs w:val="24"/>
        </w:rPr>
        <w:t>interpretasi terhadap</w:t>
      </w:r>
      <w:r w:rsidR="002B01B5">
        <w:rPr>
          <w:rFonts w:ascii="Times New Roman" w:eastAsia="Calibri" w:hAnsi="Times New Roman"/>
          <w:color w:val="auto"/>
          <w:sz w:val="24"/>
          <w:szCs w:val="24"/>
        </w:rPr>
        <w:t xml:space="preserve"> </w:t>
      </w:r>
      <w:r w:rsidRPr="00903DF5">
        <w:rPr>
          <w:rFonts w:ascii="Times New Roman" w:eastAsia="Calibri" w:hAnsi="Times New Roman"/>
          <w:color w:val="auto"/>
          <w:sz w:val="24"/>
          <w:szCs w:val="24"/>
        </w:rPr>
        <w:t>koefisien korelasi</w:t>
      </w:r>
    </w:p>
    <w:tbl>
      <w:tblPr>
        <w:tblW w:w="5162" w:type="dxa"/>
        <w:jc w:val="center"/>
        <w:tblLook w:val="04A0" w:firstRow="1" w:lastRow="0" w:firstColumn="1" w:lastColumn="0" w:noHBand="0" w:noVBand="1"/>
      </w:tblPr>
      <w:tblGrid>
        <w:gridCol w:w="2374"/>
        <w:gridCol w:w="2788"/>
      </w:tblGrid>
      <w:tr w:rsidR="00672078" w:rsidRPr="00903DF5" w:rsidTr="002F6339">
        <w:trPr>
          <w:trHeight w:val="332"/>
          <w:jc w:val="center"/>
        </w:trPr>
        <w:tc>
          <w:tcPr>
            <w:tcW w:w="2374" w:type="dxa"/>
            <w:tcBorders>
              <w:top w:val="single" w:sz="8" w:space="0" w:color="000000"/>
              <w:left w:val="single" w:sz="8" w:space="0" w:color="000000"/>
              <w:bottom w:val="single" w:sz="8" w:space="0" w:color="000000"/>
              <w:right w:val="single" w:sz="8" w:space="0" w:color="000000"/>
            </w:tcBorders>
            <w:shd w:val="clear" w:color="auto" w:fill="8EAADB" w:themeFill="accent5" w:themeFillTint="99"/>
            <w:vAlign w:val="center"/>
            <w:hideMark/>
          </w:tcPr>
          <w:p w:rsidR="00672078" w:rsidRPr="00903DF5" w:rsidRDefault="00672078" w:rsidP="002F6339">
            <w:pPr>
              <w:spacing w:after="0" w:line="240" w:lineRule="auto"/>
              <w:jc w:val="center"/>
              <w:rPr>
                <w:rFonts w:ascii="Times New Roman" w:eastAsia="Times New Roman" w:hAnsi="Times New Roman" w:cs="Times New Roman"/>
                <w:b/>
                <w:bCs/>
                <w:sz w:val="24"/>
                <w:szCs w:val="24"/>
                <w:lang w:eastAsia="id-ID"/>
              </w:rPr>
            </w:pPr>
            <w:r w:rsidRPr="00903DF5">
              <w:rPr>
                <w:rFonts w:ascii="Times New Roman" w:eastAsia="Times New Roman" w:hAnsi="Times New Roman" w:cs="Times New Roman"/>
                <w:b/>
                <w:bCs/>
                <w:sz w:val="24"/>
                <w:szCs w:val="24"/>
                <w:lang w:eastAsia="id-ID"/>
              </w:rPr>
              <w:t>Interval Koefisien</w:t>
            </w:r>
          </w:p>
        </w:tc>
        <w:tc>
          <w:tcPr>
            <w:tcW w:w="2788" w:type="dxa"/>
            <w:tcBorders>
              <w:top w:val="single" w:sz="8" w:space="0" w:color="000000"/>
              <w:left w:val="nil"/>
              <w:bottom w:val="single" w:sz="8" w:space="0" w:color="000000"/>
              <w:right w:val="single" w:sz="8" w:space="0" w:color="000000"/>
            </w:tcBorders>
            <w:shd w:val="clear" w:color="auto" w:fill="8EAADB" w:themeFill="accent5" w:themeFillTint="99"/>
            <w:vAlign w:val="center"/>
            <w:hideMark/>
          </w:tcPr>
          <w:p w:rsidR="00672078" w:rsidRPr="00903DF5" w:rsidRDefault="00672078" w:rsidP="002F6339">
            <w:pPr>
              <w:spacing w:after="0" w:line="240" w:lineRule="auto"/>
              <w:jc w:val="center"/>
              <w:rPr>
                <w:rFonts w:ascii="Times New Roman" w:eastAsia="Times New Roman" w:hAnsi="Times New Roman" w:cs="Times New Roman"/>
                <w:b/>
                <w:bCs/>
                <w:sz w:val="24"/>
                <w:szCs w:val="24"/>
                <w:lang w:eastAsia="id-ID"/>
              </w:rPr>
            </w:pPr>
            <w:r w:rsidRPr="00903DF5">
              <w:rPr>
                <w:rFonts w:ascii="Times New Roman" w:eastAsia="Times New Roman" w:hAnsi="Times New Roman" w:cs="Times New Roman"/>
                <w:b/>
                <w:bCs/>
                <w:sz w:val="24"/>
                <w:szCs w:val="24"/>
                <w:lang w:eastAsia="id-ID"/>
              </w:rPr>
              <w:t>Tingkat Hubungan</w:t>
            </w:r>
          </w:p>
        </w:tc>
      </w:tr>
      <w:tr w:rsidR="00672078" w:rsidRPr="00903DF5" w:rsidTr="002F6339">
        <w:trPr>
          <w:trHeight w:val="251"/>
          <w:jc w:val="center"/>
        </w:trPr>
        <w:tc>
          <w:tcPr>
            <w:tcW w:w="2374" w:type="dxa"/>
            <w:tcBorders>
              <w:top w:val="nil"/>
              <w:left w:val="single" w:sz="8" w:space="0" w:color="000000"/>
              <w:bottom w:val="single" w:sz="4" w:space="0" w:color="000000"/>
              <w:right w:val="single" w:sz="4" w:space="0" w:color="000000"/>
            </w:tcBorders>
            <w:shd w:val="clear" w:color="auto" w:fill="auto"/>
            <w:vAlign w:val="center"/>
            <w:hideMark/>
          </w:tcPr>
          <w:p w:rsidR="00672078" w:rsidRPr="00903DF5" w:rsidRDefault="00672078" w:rsidP="002F6339">
            <w:pPr>
              <w:spacing w:after="0" w:line="240" w:lineRule="auto"/>
              <w:ind w:left="720"/>
              <w:jc w:val="both"/>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0,00 – 0,199</w:t>
            </w:r>
          </w:p>
        </w:tc>
        <w:tc>
          <w:tcPr>
            <w:tcW w:w="2788" w:type="dxa"/>
            <w:tcBorders>
              <w:top w:val="nil"/>
              <w:left w:val="nil"/>
              <w:bottom w:val="single" w:sz="4" w:space="0" w:color="000000"/>
              <w:right w:val="single" w:sz="8" w:space="0" w:color="000000"/>
            </w:tcBorders>
            <w:shd w:val="clear" w:color="auto" w:fill="auto"/>
            <w:vAlign w:val="center"/>
            <w:hideMark/>
          </w:tcPr>
          <w:p w:rsidR="00672078" w:rsidRPr="00903DF5" w:rsidRDefault="00672078" w:rsidP="002F6339">
            <w:pPr>
              <w:spacing w:after="0" w:line="240" w:lineRule="auto"/>
              <w:jc w:val="center"/>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Sangat rendah</w:t>
            </w:r>
          </w:p>
        </w:tc>
      </w:tr>
      <w:tr w:rsidR="00672078" w:rsidRPr="00903DF5" w:rsidTr="002F6339">
        <w:trPr>
          <w:trHeight w:val="266"/>
          <w:jc w:val="center"/>
        </w:trPr>
        <w:tc>
          <w:tcPr>
            <w:tcW w:w="2374" w:type="dxa"/>
            <w:tcBorders>
              <w:top w:val="nil"/>
              <w:left w:val="single" w:sz="8" w:space="0" w:color="000000"/>
              <w:bottom w:val="single" w:sz="4" w:space="0" w:color="000000"/>
              <w:right w:val="single" w:sz="4" w:space="0" w:color="000000"/>
            </w:tcBorders>
            <w:shd w:val="clear" w:color="auto" w:fill="auto"/>
            <w:vAlign w:val="center"/>
            <w:hideMark/>
          </w:tcPr>
          <w:p w:rsidR="00672078" w:rsidRPr="00903DF5" w:rsidRDefault="00672078" w:rsidP="002F6339">
            <w:pPr>
              <w:spacing w:after="0" w:line="240" w:lineRule="auto"/>
              <w:ind w:left="720"/>
              <w:jc w:val="both"/>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0,20 – 0,399</w:t>
            </w:r>
          </w:p>
        </w:tc>
        <w:tc>
          <w:tcPr>
            <w:tcW w:w="2788" w:type="dxa"/>
            <w:tcBorders>
              <w:top w:val="nil"/>
              <w:left w:val="nil"/>
              <w:bottom w:val="single" w:sz="4" w:space="0" w:color="000000"/>
              <w:right w:val="single" w:sz="8" w:space="0" w:color="000000"/>
            </w:tcBorders>
            <w:shd w:val="clear" w:color="auto" w:fill="auto"/>
            <w:vAlign w:val="center"/>
            <w:hideMark/>
          </w:tcPr>
          <w:p w:rsidR="00672078" w:rsidRPr="00903DF5" w:rsidRDefault="00672078" w:rsidP="002F6339">
            <w:pPr>
              <w:spacing w:after="0" w:line="240" w:lineRule="auto"/>
              <w:jc w:val="center"/>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Rendah</w:t>
            </w:r>
          </w:p>
        </w:tc>
      </w:tr>
      <w:tr w:rsidR="00672078" w:rsidRPr="00903DF5" w:rsidTr="002F6339">
        <w:trPr>
          <w:trHeight w:val="255"/>
          <w:jc w:val="center"/>
        </w:trPr>
        <w:tc>
          <w:tcPr>
            <w:tcW w:w="2374" w:type="dxa"/>
            <w:tcBorders>
              <w:top w:val="nil"/>
              <w:left w:val="single" w:sz="8" w:space="0" w:color="000000"/>
              <w:bottom w:val="single" w:sz="4" w:space="0" w:color="000000"/>
              <w:right w:val="single" w:sz="4" w:space="0" w:color="000000"/>
            </w:tcBorders>
            <w:shd w:val="clear" w:color="auto" w:fill="auto"/>
            <w:vAlign w:val="center"/>
            <w:hideMark/>
          </w:tcPr>
          <w:p w:rsidR="00672078" w:rsidRPr="00903DF5" w:rsidRDefault="00672078" w:rsidP="002F6339">
            <w:pPr>
              <w:spacing w:after="0" w:line="240" w:lineRule="auto"/>
              <w:ind w:left="720"/>
              <w:jc w:val="both"/>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0,40 – 0,599</w:t>
            </w:r>
          </w:p>
        </w:tc>
        <w:tc>
          <w:tcPr>
            <w:tcW w:w="2788" w:type="dxa"/>
            <w:tcBorders>
              <w:top w:val="nil"/>
              <w:left w:val="nil"/>
              <w:bottom w:val="single" w:sz="4" w:space="0" w:color="000000"/>
              <w:right w:val="single" w:sz="8" w:space="0" w:color="000000"/>
            </w:tcBorders>
            <w:shd w:val="clear" w:color="auto" w:fill="auto"/>
            <w:vAlign w:val="center"/>
            <w:hideMark/>
          </w:tcPr>
          <w:p w:rsidR="00672078" w:rsidRPr="00903DF5" w:rsidRDefault="00672078" w:rsidP="002F6339">
            <w:pPr>
              <w:spacing w:after="0" w:line="240" w:lineRule="auto"/>
              <w:jc w:val="center"/>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Sedang</w:t>
            </w:r>
          </w:p>
        </w:tc>
      </w:tr>
      <w:tr w:rsidR="00672078" w:rsidRPr="00903DF5" w:rsidTr="002F6339">
        <w:trPr>
          <w:trHeight w:val="118"/>
          <w:jc w:val="center"/>
        </w:trPr>
        <w:tc>
          <w:tcPr>
            <w:tcW w:w="2374" w:type="dxa"/>
            <w:tcBorders>
              <w:top w:val="nil"/>
              <w:left w:val="single" w:sz="8" w:space="0" w:color="000000"/>
              <w:bottom w:val="single" w:sz="4" w:space="0" w:color="000000"/>
              <w:right w:val="single" w:sz="4" w:space="0" w:color="000000"/>
            </w:tcBorders>
            <w:shd w:val="clear" w:color="auto" w:fill="auto"/>
            <w:vAlign w:val="center"/>
            <w:hideMark/>
          </w:tcPr>
          <w:p w:rsidR="00672078" w:rsidRPr="00903DF5" w:rsidRDefault="00672078" w:rsidP="002F6339">
            <w:pPr>
              <w:spacing w:after="0" w:line="240" w:lineRule="auto"/>
              <w:ind w:left="720"/>
              <w:jc w:val="both"/>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0,60 – 0,799</w:t>
            </w:r>
          </w:p>
        </w:tc>
        <w:tc>
          <w:tcPr>
            <w:tcW w:w="2788" w:type="dxa"/>
            <w:tcBorders>
              <w:top w:val="nil"/>
              <w:left w:val="nil"/>
              <w:bottom w:val="single" w:sz="4" w:space="0" w:color="000000"/>
              <w:right w:val="single" w:sz="8" w:space="0" w:color="000000"/>
            </w:tcBorders>
            <w:shd w:val="clear" w:color="auto" w:fill="auto"/>
            <w:vAlign w:val="center"/>
            <w:hideMark/>
          </w:tcPr>
          <w:p w:rsidR="00672078" w:rsidRPr="00903DF5" w:rsidRDefault="00672078" w:rsidP="002F6339">
            <w:pPr>
              <w:spacing w:after="0" w:line="240" w:lineRule="auto"/>
              <w:jc w:val="center"/>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Kuat</w:t>
            </w:r>
          </w:p>
        </w:tc>
      </w:tr>
      <w:tr w:rsidR="00672078" w:rsidRPr="00903DF5" w:rsidTr="002F6339">
        <w:trPr>
          <w:trHeight w:val="93"/>
          <w:jc w:val="center"/>
        </w:trPr>
        <w:tc>
          <w:tcPr>
            <w:tcW w:w="2374" w:type="dxa"/>
            <w:tcBorders>
              <w:top w:val="nil"/>
              <w:left w:val="single" w:sz="8" w:space="0" w:color="000000"/>
              <w:bottom w:val="single" w:sz="8" w:space="0" w:color="000000"/>
              <w:right w:val="single" w:sz="4" w:space="0" w:color="000000"/>
            </w:tcBorders>
            <w:shd w:val="clear" w:color="auto" w:fill="auto"/>
            <w:vAlign w:val="center"/>
            <w:hideMark/>
          </w:tcPr>
          <w:p w:rsidR="00672078" w:rsidRPr="00903DF5" w:rsidRDefault="00672078" w:rsidP="002F6339">
            <w:pPr>
              <w:spacing w:after="0" w:line="240" w:lineRule="auto"/>
              <w:ind w:left="720"/>
              <w:jc w:val="both"/>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0,80 – 1,000</w:t>
            </w:r>
          </w:p>
        </w:tc>
        <w:tc>
          <w:tcPr>
            <w:tcW w:w="2788" w:type="dxa"/>
            <w:tcBorders>
              <w:top w:val="nil"/>
              <w:left w:val="nil"/>
              <w:bottom w:val="single" w:sz="8" w:space="0" w:color="000000"/>
              <w:right w:val="single" w:sz="8" w:space="0" w:color="000000"/>
            </w:tcBorders>
            <w:shd w:val="clear" w:color="auto" w:fill="auto"/>
            <w:vAlign w:val="center"/>
            <w:hideMark/>
          </w:tcPr>
          <w:p w:rsidR="00672078" w:rsidRPr="00903DF5" w:rsidRDefault="00672078" w:rsidP="002F6339">
            <w:pPr>
              <w:spacing w:after="0" w:line="240" w:lineRule="auto"/>
              <w:jc w:val="center"/>
              <w:rPr>
                <w:rFonts w:ascii="Times New Roman" w:eastAsia="Times New Roman" w:hAnsi="Times New Roman" w:cs="Times New Roman"/>
                <w:sz w:val="24"/>
                <w:szCs w:val="24"/>
                <w:lang w:eastAsia="id-ID"/>
              </w:rPr>
            </w:pPr>
            <w:r w:rsidRPr="00903DF5">
              <w:rPr>
                <w:rFonts w:ascii="Times New Roman" w:eastAsia="Times New Roman" w:hAnsi="Times New Roman" w:cs="Times New Roman"/>
                <w:sz w:val="24"/>
                <w:szCs w:val="24"/>
                <w:lang w:eastAsia="id-ID"/>
              </w:rPr>
              <w:t>Sangat kuat</w:t>
            </w:r>
          </w:p>
        </w:tc>
      </w:tr>
    </w:tbl>
    <w:p w:rsidR="00672078" w:rsidRPr="00903DF5" w:rsidRDefault="002F6339" w:rsidP="00672078">
      <w:pPr>
        <w:spacing w:after="0"/>
        <w:ind w:left="720"/>
        <w:contextualSpacing/>
        <w:jc w:val="center"/>
        <w:rPr>
          <w:rFonts w:ascii="Times New Roman" w:hAnsi="Times New Roman" w:cs="Times New Roman"/>
          <w:b/>
          <w:sz w:val="24"/>
          <w:szCs w:val="24"/>
        </w:rPr>
      </w:pPr>
      <w:r>
        <w:rPr>
          <w:rFonts w:ascii="Times New Roman" w:hAnsi="Times New Roman" w:cs="Times New Roman"/>
          <w:b/>
          <w:sz w:val="24"/>
          <w:szCs w:val="24"/>
        </w:rPr>
        <w:t>Sumber: Sugiono (2014</w:t>
      </w:r>
      <w:r w:rsidR="00672078" w:rsidRPr="00903DF5">
        <w:rPr>
          <w:rFonts w:ascii="Times New Roman" w:hAnsi="Times New Roman" w:cs="Times New Roman"/>
          <w:b/>
          <w:sz w:val="24"/>
          <w:szCs w:val="24"/>
        </w:rPr>
        <w:t>:184)</w:t>
      </w:r>
    </w:p>
    <w:p w:rsidR="00672078" w:rsidRPr="00903DF5" w:rsidRDefault="00672078" w:rsidP="00672078">
      <w:pPr>
        <w:spacing w:after="0"/>
        <w:ind w:left="720"/>
        <w:contextualSpacing/>
        <w:jc w:val="center"/>
        <w:rPr>
          <w:rFonts w:ascii="Times New Roman" w:hAnsi="Times New Roman" w:cs="Times New Roman"/>
          <w:b/>
          <w:sz w:val="24"/>
          <w:szCs w:val="24"/>
        </w:rPr>
      </w:pPr>
    </w:p>
    <w:p w:rsidR="00672078" w:rsidRPr="00B675A2" w:rsidRDefault="00672078" w:rsidP="00672078">
      <w:pPr>
        <w:spacing w:after="0"/>
        <w:contextualSpacing/>
        <w:rPr>
          <w:rFonts w:ascii="Times New Roman" w:hAnsi="Times New Roman" w:cs="Times New Roman"/>
          <w:sz w:val="24"/>
          <w:szCs w:val="24"/>
        </w:rPr>
      </w:pPr>
    </w:p>
    <w:p w:rsidR="00672078" w:rsidRPr="00B675A2" w:rsidRDefault="00672078" w:rsidP="00B675A2">
      <w:pPr>
        <w:rPr>
          <w:rFonts w:ascii="Times New Roman" w:hAnsi="Times New Roman" w:cs="Times New Roman"/>
          <w:sz w:val="24"/>
          <w:szCs w:val="24"/>
        </w:rPr>
      </w:pPr>
      <w:r w:rsidRPr="00B675A2">
        <w:rPr>
          <w:rFonts w:ascii="Times New Roman" w:hAnsi="Times New Roman" w:cs="Times New Roman"/>
          <w:sz w:val="24"/>
          <w:szCs w:val="24"/>
        </w:rPr>
        <w:t>2. Uji Reliabilitas</w:t>
      </w:r>
    </w:p>
    <w:p w:rsidR="00672078" w:rsidRPr="00903DF5" w:rsidRDefault="00131542" w:rsidP="00EE0F9A">
      <w:pPr>
        <w:spacing w:after="0" w:line="480" w:lineRule="auto"/>
        <w:ind w:firstLine="567"/>
        <w:contextualSpacing/>
        <w:jc w:val="both"/>
        <w:rPr>
          <w:rFonts w:ascii="Times New Roman" w:hAnsi="Times New Roman" w:cs="Times New Roman"/>
          <w:b/>
          <w:sz w:val="24"/>
          <w:szCs w:val="24"/>
        </w:rPr>
      </w:pPr>
      <w:r>
        <w:rPr>
          <w:rFonts w:ascii="Times New Roman" w:hAnsi="Times New Roman" w:cs="Times New Roman"/>
          <w:sz w:val="24"/>
          <w:szCs w:val="24"/>
        </w:rPr>
        <w:t>Menurut Sugiyono (2014</w:t>
      </w:r>
      <w:r w:rsidR="00672078" w:rsidRPr="00903DF5">
        <w:rPr>
          <w:rFonts w:ascii="Times New Roman" w:hAnsi="Times New Roman" w:cs="Times New Roman"/>
          <w:sz w:val="24"/>
          <w:szCs w:val="24"/>
        </w:rPr>
        <w:t xml:space="preserve">:173) instrumen yang </w:t>
      </w:r>
      <w:r w:rsidR="00672078" w:rsidRPr="00903DF5">
        <w:rPr>
          <w:rFonts w:ascii="Times New Roman" w:hAnsi="Times New Roman" w:cs="Times New Roman"/>
          <w:i/>
          <w:sz w:val="24"/>
          <w:szCs w:val="24"/>
        </w:rPr>
        <w:t>reliable</w:t>
      </w:r>
      <w:r w:rsidR="00672078" w:rsidRPr="00903DF5">
        <w:rPr>
          <w:rFonts w:ascii="Times New Roman" w:hAnsi="Times New Roman" w:cs="Times New Roman"/>
          <w:sz w:val="24"/>
          <w:szCs w:val="24"/>
        </w:rPr>
        <w:t xml:space="preserve"> adalah instrumen yang bila digunakan beberapa kali</w:t>
      </w:r>
      <w:r w:rsidR="00DD176D">
        <w:rPr>
          <w:rFonts w:ascii="Times New Roman" w:hAnsi="Times New Roman" w:cs="Times New Roman"/>
          <w:sz w:val="24"/>
          <w:szCs w:val="24"/>
        </w:rPr>
        <w:t xml:space="preserve"> untuk mengukur objek yang sama</w:t>
      </w:r>
      <w:r w:rsidR="00672078" w:rsidRPr="00903DF5">
        <w:rPr>
          <w:rFonts w:ascii="Times New Roman" w:hAnsi="Times New Roman" w:cs="Times New Roman"/>
          <w:sz w:val="24"/>
          <w:szCs w:val="24"/>
        </w:rPr>
        <w:t xml:space="preserve">, akan menghasilkan data yang sama. Setelah instrumen diuji validitasnya maka langkah selanjutnya yaitu menguji reliabilitas. Menurut </w:t>
      </w:r>
      <w:r w:rsidR="00105D8B">
        <w:rPr>
          <w:rFonts w:ascii="Times New Roman" w:hAnsi="Times New Roman" w:cs="Times New Roman"/>
          <w:sz w:val="24"/>
          <w:szCs w:val="24"/>
        </w:rPr>
        <w:t>Sugiyono (2014:181) u</w:t>
      </w:r>
      <w:r w:rsidR="00672078" w:rsidRPr="00903DF5">
        <w:rPr>
          <w:rFonts w:ascii="Times New Roman" w:hAnsi="Times New Roman" w:cs="Times New Roman"/>
          <w:sz w:val="24"/>
          <w:szCs w:val="24"/>
        </w:rPr>
        <w:t xml:space="preserve">ji reliabilitas dapat dilakukan dengan menggunakan SPSS dengan menggunakan </w:t>
      </w:r>
      <w:r w:rsidR="00672078" w:rsidRPr="00903DF5">
        <w:rPr>
          <w:rFonts w:ascii="Times New Roman" w:hAnsi="Times New Roman" w:cs="Times New Roman"/>
          <w:sz w:val="24"/>
          <w:szCs w:val="24"/>
        </w:rPr>
        <w:lastRenderedPageBreak/>
        <w:t xml:space="preserve">model Alpha (α). Sedangkan, dalam melakukan pengukuran keputusan reliabilitas, suatu instrumen dikatakan reliabel jika nilai </w:t>
      </w:r>
      <w:r w:rsidR="00672078" w:rsidRPr="00903DF5">
        <w:rPr>
          <w:rFonts w:ascii="Times New Roman" w:hAnsi="Times New Roman" w:cs="Times New Roman"/>
          <w:i/>
          <w:sz w:val="24"/>
          <w:szCs w:val="24"/>
        </w:rPr>
        <w:t>Croanbach Alpha</w:t>
      </w:r>
      <w:r w:rsidR="00672078" w:rsidRPr="00903DF5">
        <w:rPr>
          <w:rFonts w:ascii="Times New Roman" w:hAnsi="Times New Roman" w:cs="Times New Roman"/>
          <w:sz w:val="24"/>
          <w:szCs w:val="24"/>
        </w:rPr>
        <w:t xml:space="preserve"> lebih besar dari 0,6. Rumusnya adalah sebagai berikut:</w:t>
      </w:r>
    </w:p>
    <w:p w:rsidR="00672078" w:rsidRPr="00903DF5" w:rsidRDefault="00A520A6" w:rsidP="00672078">
      <w:pPr>
        <w:spacing w:after="0" w:line="480" w:lineRule="auto"/>
        <w:ind w:left="810"/>
        <w:contextualSpacing/>
        <w:jc w:val="both"/>
        <w:rPr>
          <w:rFonts w:ascii="Times New Roman" w:hAnsi="Times New Roman" w:cs="Times New Roman"/>
          <w:b/>
          <w:sz w:val="24"/>
          <w:szCs w:val="24"/>
        </w:rPr>
      </w:pPr>
      <m:oMathPara>
        <m:oMathParaPr>
          <m:jc m:val="center"/>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11</m:t>
              </m:r>
            </m:sub>
          </m:sSub>
          <m:r>
            <w:rPr>
              <w:rFonts w:ascii="Cambria Math" w:hAnsi="Cambria Math" w:cs="Times New Roman"/>
              <w:sz w:val="24"/>
              <w:szCs w:val="24"/>
            </w:rPr>
            <m:t>=</m:t>
          </m:r>
          <m:d>
            <m:dPr>
              <m:ctrlPr>
                <w:rPr>
                  <w:rFonts w:ascii="Cambria Math" w:hAnsi="Cambria Math" w:cs="Times New Roman"/>
                  <w:i/>
                  <w:sz w:val="24"/>
                  <w:szCs w:val="24"/>
                </w:rPr>
              </m:ctrlPr>
            </m:dPr>
            <m:e>
              <m:f>
                <m:fPr>
                  <m:ctrlPr>
                    <w:rPr>
                      <w:rFonts w:ascii="Cambria Math" w:hAnsi="Cambria Math" w:cs="Times New Roman"/>
                      <w:i/>
                      <w:sz w:val="24"/>
                      <w:szCs w:val="24"/>
                    </w:rPr>
                  </m:ctrlPr>
                </m:fPr>
                <m:num>
                  <m:r>
                    <w:rPr>
                      <w:rFonts w:ascii="Cambria Math" w:hAnsi="Cambria Math" w:cs="Times New Roman"/>
                      <w:sz w:val="24"/>
                      <w:szCs w:val="24"/>
                    </w:rPr>
                    <m:t>k</m:t>
                  </m:r>
                </m:num>
                <m:den>
                  <m:r>
                    <w:rPr>
                      <w:rFonts w:ascii="Cambria Math" w:hAnsi="Cambria Math" w:cs="Times New Roman"/>
                      <w:sz w:val="24"/>
                      <w:szCs w:val="24"/>
                    </w:rPr>
                    <m:t>k-1</m:t>
                  </m:r>
                </m:den>
              </m:f>
            </m:e>
          </m:d>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t</m:t>
                      </m:r>
                    </m:sub>
                    <m:sup>
                      <m:r>
                        <w:rPr>
                          <w:rFonts w:ascii="Cambria Math" w:hAnsi="Cambria Math" w:cs="Times New Roman"/>
                          <w:sz w:val="24"/>
                          <w:szCs w:val="24"/>
                        </w:rPr>
                        <m:t>2</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t</m:t>
                      </m:r>
                    </m:sub>
                    <m:sup>
                      <m:r>
                        <w:rPr>
                          <w:rFonts w:ascii="Cambria Math" w:hAnsi="Cambria Math" w:cs="Times New Roman"/>
                          <w:sz w:val="24"/>
                          <w:szCs w:val="24"/>
                        </w:rPr>
                        <m:t>2</m:t>
                      </m:r>
                    </m:sup>
                  </m:sSubSup>
                </m:den>
              </m:f>
            </m:e>
          </m:d>
        </m:oMath>
      </m:oMathPara>
    </w:p>
    <w:p w:rsidR="00672078" w:rsidRPr="00903DF5" w:rsidRDefault="00672078" w:rsidP="00EE0F9A">
      <w:pPr>
        <w:tabs>
          <w:tab w:val="left" w:pos="720"/>
          <w:tab w:val="left" w:pos="1440"/>
          <w:tab w:val="left" w:pos="2160"/>
          <w:tab w:val="left" w:pos="2880"/>
          <w:tab w:val="left" w:pos="3600"/>
          <w:tab w:val="left" w:pos="4320"/>
          <w:tab w:val="left" w:pos="5040"/>
          <w:tab w:val="left" w:pos="5655"/>
        </w:tabs>
        <w:autoSpaceDE w:val="0"/>
        <w:autoSpaceDN w:val="0"/>
        <w:adjustRightInd w:val="0"/>
        <w:spacing w:after="0" w:line="480" w:lineRule="auto"/>
        <w:ind w:left="720"/>
        <w:jc w:val="both"/>
        <w:rPr>
          <w:rFonts w:ascii="Times New Roman" w:hAnsi="Times New Roman" w:cs="Times New Roman"/>
          <w:sz w:val="24"/>
          <w:szCs w:val="24"/>
        </w:rPr>
      </w:pPr>
      <w:r w:rsidRPr="00903DF5">
        <w:rPr>
          <w:rFonts w:ascii="Times New Roman" w:hAnsi="Times New Roman" w:cs="Times New Roman"/>
          <w:sz w:val="24"/>
          <w:szCs w:val="24"/>
        </w:rPr>
        <w:t>Keterangan :</w:t>
      </w:r>
      <w:r w:rsidRPr="00903DF5">
        <w:rPr>
          <w:rFonts w:ascii="Times New Roman" w:hAnsi="Times New Roman" w:cs="Times New Roman"/>
          <w:sz w:val="24"/>
          <w:szCs w:val="24"/>
        </w:rPr>
        <w:tab/>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11</m:t>
            </m:r>
          </m:sub>
        </m:sSub>
      </m:oMath>
      <w:r w:rsidRPr="00903DF5">
        <w:rPr>
          <w:rFonts w:ascii="Times New Roman" w:hAnsi="Times New Roman" w:cs="Times New Roman"/>
          <w:sz w:val="24"/>
          <w:szCs w:val="24"/>
        </w:rPr>
        <w:tab/>
        <w:t xml:space="preserve">= Reliabilitas </w:t>
      </w:r>
      <w:r w:rsidRPr="00903DF5">
        <w:rPr>
          <w:rFonts w:ascii="Times New Roman" w:hAnsi="Times New Roman" w:cs="Times New Roman"/>
          <w:i/>
          <w:sz w:val="24"/>
          <w:szCs w:val="24"/>
        </w:rPr>
        <w:t>instrument</w:t>
      </w:r>
      <w:r w:rsidRPr="00903DF5">
        <w:rPr>
          <w:rFonts w:ascii="Times New Roman" w:hAnsi="Times New Roman" w:cs="Times New Roman"/>
          <w:sz w:val="24"/>
          <w:szCs w:val="24"/>
        </w:rPr>
        <w:tab/>
      </w:r>
    </w:p>
    <w:p w:rsidR="00672078" w:rsidRPr="00903DF5" w:rsidRDefault="00672078" w:rsidP="00EE0F9A">
      <w:pPr>
        <w:tabs>
          <w:tab w:val="left" w:pos="720"/>
        </w:tabs>
        <w:autoSpaceDE w:val="0"/>
        <w:autoSpaceDN w:val="0"/>
        <w:adjustRightInd w:val="0"/>
        <w:spacing w:after="0" w:line="480" w:lineRule="auto"/>
        <w:ind w:left="720"/>
        <w:jc w:val="both"/>
        <w:rPr>
          <w:rFonts w:ascii="Times New Roman" w:hAnsi="Times New Roman" w:cs="Times New Roman"/>
          <w:sz w:val="24"/>
          <w:szCs w:val="24"/>
        </w:rPr>
      </w:pPr>
      <w:r w:rsidRPr="00903DF5">
        <w:rPr>
          <w:rFonts w:ascii="Times New Roman" w:hAnsi="Times New Roman" w:cs="Times New Roman"/>
          <w:sz w:val="24"/>
          <w:szCs w:val="24"/>
        </w:rPr>
        <w:tab/>
      </w:r>
      <w:r w:rsidRPr="00903DF5">
        <w:rPr>
          <w:rFonts w:ascii="Times New Roman" w:hAnsi="Times New Roman" w:cs="Times New Roman"/>
          <w:sz w:val="24"/>
          <w:szCs w:val="24"/>
        </w:rPr>
        <w:tab/>
      </w:r>
      <m:oMath>
        <m:r>
          <w:rPr>
            <w:rFonts w:ascii="Cambria Math" w:hAnsi="Cambria Math" w:cs="Times New Roman"/>
            <w:sz w:val="24"/>
            <w:szCs w:val="24"/>
          </w:rPr>
          <m:t>k</m:t>
        </m:r>
      </m:oMath>
      <w:r w:rsidRPr="00903DF5">
        <w:rPr>
          <w:rFonts w:ascii="Times New Roman" w:hAnsi="Times New Roman" w:cs="Times New Roman"/>
          <w:sz w:val="24"/>
          <w:szCs w:val="24"/>
        </w:rPr>
        <w:tab/>
        <w:t>= Banyaknya butir pertanyaan</w:t>
      </w:r>
    </w:p>
    <w:p w:rsidR="00672078" w:rsidRPr="00903DF5" w:rsidRDefault="00672078" w:rsidP="00EE0F9A">
      <w:pPr>
        <w:tabs>
          <w:tab w:val="left" w:pos="720"/>
        </w:tabs>
        <w:autoSpaceDE w:val="0"/>
        <w:autoSpaceDN w:val="0"/>
        <w:adjustRightInd w:val="0"/>
        <w:spacing w:after="0" w:line="480" w:lineRule="auto"/>
        <w:ind w:left="720"/>
        <w:jc w:val="both"/>
        <w:rPr>
          <w:rFonts w:ascii="Times New Roman" w:hAnsi="Times New Roman" w:cs="Times New Roman"/>
          <w:sz w:val="24"/>
          <w:szCs w:val="24"/>
        </w:rPr>
      </w:pPr>
      <w:r w:rsidRPr="00903DF5">
        <w:rPr>
          <w:rFonts w:ascii="Times New Roman" w:hAnsi="Times New Roman" w:cs="Times New Roman"/>
          <w:sz w:val="24"/>
          <w:szCs w:val="24"/>
        </w:rPr>
        <w:tab/>
      </w:r>
      <w:r w:rsidRPr="00903DF5">
        <w:rPr>
          <w:rFonts w:ascii="Times New Roman" w:hAnsi="Times New Roman" w:cs="Times New Roman"/>
          <w:sz w:val="24"/>
          <w:szCs w:val="24"/>
        </w:rPr>
        <w:tab/>
      </w:r>
      <m:oMath>
        <m:sSubSup>
          <m:sSubSupPr>
            <m:ctrlPr>
              <w:rPr>
                <w:rFonts w:ascii="Cambria Math" w:hAnsi="Cambria Math" w:cs="Times New Roman"/>
                <w:i/>
                <w:sz w:val="24"/>
                <w:szCs w:val="24"/>
              </w:rPr>
            </m:ctrlPr>
          </m:sSubSupPr>
          <m:e>
            <m:r>
              <w:rPr>
                <w:rFonts w:ascii="Cambria Math" w:hAnsi="Cambria Math" w:cs="Times New Roman"/>
                <w:sz w:val="24"/>
                <w:szCs w:val="24"/>
              </w:rPr>
              <m:t>∑</m:t>
            </m:r>
          </m:e>
          <m:sub>
            <m:r>
              <w:rPr>
                <w:rFonts w:ascii="Cambria Math" w:hAnsi="Cambria Math" w:cs="Times New Roman"/>
                <w:sz w:val="24"/>
                <w:szCs w:val="24"/>
              </w:rPr>
              <m:t>t</m:t>
            </m:r>
          </m:sub>
          <m:sup>
            <m:r>
              <w:rPr>
                <w:rFonts w:ascii="Cambria Math" w:hAnsi="Cambria Math" w:cs="Times New Roman"/>
                <w:sz w:val="24"/>
                <w:szCs w:val="24"/>
              </w:rPr>
              <m:t>2</m:t>
            </m:r>
          </m:sup>
        </m:sSubSup>
      </m:oMath>
      <w:r w:rsidRPr="00903DF5">
        <w:rPr>
          <w:rFonts w:ascii="Times New Roman" w:hAnsi="Times New Roman" w:cs="Times New Roman"/>
          <w:sz w:val="24"/>
          <w:szCs w:val="24"/>
        </w:rPr>
        <w:tab/>
        <w:t xml:space="preserve">= Jumlah </w:t>
      </w:r>
      <w:r w:rsidRPr="002F6339">
        <w:rPr>
          <w:rFonts w:ascii="Times New Roman" w:hAnsi="Times New Roman" w:cs="Times New Roman"/>
          <w:i/>
          <w:sz w:val="24"/>
          <w:szCs w:val="24"/>
        </w:rPr>
        <w:t>varians</w:t>
      </w:r>
      <w:r w:rsidRPr="00903DF5">
        <w:rPr>
          <w:rFonts w:ascii="Times New Roman" w:hAnsi="Times New Roman" w:cs="Times New Roman"/>
          <w:sz w:val="24"/>
          <w:szCs w:val="24"/>
        </w:rPr>
        <w:t xml:space="preserve"> butir</w:t>
      </w:r>
    </w:p>
    <w:p w:rsidR="00672078" w:rsidRPr="00903DF5" w:rsidRDefault="00672078" w:rsidP="00EE0F9A">
      <w:pPr>
        <w:tabs>
          <w:tab w:val="left" w:pos="720"/>
        </w:tabs>
        <w:autoSpaceDE w:val="0"/>
        <w:autoSpaceDN w:val="0"/>
        <w:adjustRightInd w:val="0"/>
        <w:spacing w:after="0" w:line="480" w:lineRule="auto"/>
        <w:ind w:left="720"/>
        <w:contextualSpacing/>
        <w:jc w:val="both"/>
        <w:rPr>
          <w:rFonts w:ascii="Times New Roman" w:hAnsi="Times New Roman" w:cs="Times New Roman"/>
          <w:sz w:val="24"/>
          <w:szCs w:val="24"/>
        </w:rPr>
      </w:pPr>
      <w:r w:rsidRPr="00903DF5">
        <w:rPr>
          <w:rFonts w:ascii="Times New Roman" w:hAnsi="Times New Roman" w:cs="Times New Roman"/>
          <w:sz w:val="24"/>
          <w:szCs w:val="24"/>
        </w:rPr>
        <w:tab/>
      </w:r>
      <w:r w:rsidRPr="00903DF5">
        <w:rPr>
          <w:rFonts w:ascii="Times New Roman" w:hAnsi="Times New Roman" w:cs="Times New Roman"/>
          <w:sz w:val="24"/>
          <w:szCs w:val="24"/>
        </w:rPr>
        <w:tab/>
      </w:r>
      <m:oMath>
        <m:sSubSup>
          <m:sSubSupPr>
            <m:ctrlPr>
              <w:rPr>
                <w:rFonts w:ascii="Cambria Math" w:hAnsi="Cambria Math" w:cs="Times New Roman"/>
                <w:i/>
                <w:sz w:val="24"/>
                <w:szCs w:val="24"/>
              </w:rPr>
            </m:ctrlPr>
          </m:sSubSupPr>
          <m:e>
            <m:r>
              <w:rPr>
                <w:rFonts w:ascii="Cambria Math" w:hAnsi="Cambria Math" w:cs="Times New Roman"/>
                <w:sz w:val="24"/>
                <w:szCs w:val="24"/>
              </w:rPr>
              <m:t>σ</m:t>
            </m:r>
          </m:e>
          <m:sub>
            <m:r>
              <w:rPr>
                <w:rFonts w:ascii="Cambria Math" w:hAnsi="Cambria Math" w:cs="Times New Roman"/>
                <w:sz w:val="24"/>
                <w:szCs w:val="24"/>
              </w:rPr>
              <m:t>t</m:t>
            </m:r>
          </m:sub>
          <m:sup>
            <m:r>
              <w:rPr>
                <w:rFonts w:ascii="Cambria Math" w:hAnsi="Cambria Math" w:cs="Times New Roman"/>
                <w:sz w:val="24"/>
                <w:szCs w:val="24"/>
              </w:rPr>
              <m:t>2</m:t>
            </m:r>
          </m:sup>
        </m:sSubSup>
      </m:oMath>
      <w:r w:rsidRPr="00903DF5">
        <w:rPr>
          <w:rFonts w:ascii="Times New Roman" w:hAnsi="Times New Roman" w:cs="Times New Roman"/>
          <w:sz w:val="24"/>
          <w:szCs w:val="24"/>
        </w:rPr>
        <w:tab/>
        <w:t xml:space="preserve">= </w:t>
      </w:r>
      <w:r w:rsidRPr="00903DF5">
        <w:rPr>
          <w:rFonts w:ascii="Times New Roman" w:hAnsi="Times New Roman" w:cs="Times New Roman"/>
          <w:i/>
          <w:sz w:val="24"/>
          <w:szCs w:val="24"/>
        </w:rPr>
        <w:t xml:space="preserve">Varians </w:t>
      </w:r>
      <w:r w:rsidRPr="00903DF5">
        <w:rPr>
          <w:rFonts w:ascii="Times New Roman" w:hAnsi="Times New Roman" w:cs="Times New Roman"/>
          <w:sz w:val="24"/>
          <w:szCs w:val="24"/>
        </w:rPr>
        <w:t>total</w:t>
      </w:r>
    </w:p>
    <w:p w:rsidR="00672078" w:rsidRPr="00903DF5" w:rsidRDefault="00672078" w:rsidP="00EE0F9A">
      <w:pPr>
        <w:autoSpaceDE w:val="0"/>
        <w:autoSpaceDN w:val="0"/>
        <w:adjustRightInd w:val="0"/>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Dasar pengambilan keputusan:</w:t>
      </w:r>
    </w:p>
    <w:p w:rsidR="00672078" w:rsidRPr="00903DF5" w:rsidRDefault="00672078" w:rsidP="00EE0F9A">
      <w:pPr>
        <w:numPr>
          <w:ilvl w:val="0"/>
          <w:numId w:val="4"/>
        </w:numPr>
        <w:autoSpaceDE w:val="0"/>
        <w:autoSpaceDN w:val="0"/>
        <w:adjustRightInd w:val="0"/>
        <w:spacing w:after="0" w:line="480" w:lineRule="auto"/>
        <w:ind w:left="0" w:firstLine="0"/>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w:t>
      </w:r>
      <w:r w:rsidRPr="00903DF5">
        <w:rPr>
          <w:rFonts w:ascii="Times New Roman" w:hAnsi="Times New Roman" w:cs="Times New Roman"/>
          <w:i/>
          <w:sz w:val="24"/>
          <w:szCs w:val="24"/>
        </w:rPr>
        <w:t xml:space="preserve">r alpha </w:t>
      </w:r>
      <w:r w:rsidRPr="00903DF5">
        <w:rPr>
          <w:rFonts w:ascii="Times New Roman" w:hAnsi="Times New Roman" w:cs="Times New Roman"/>
          <w:sz w:val="24"/>
          <w:szCs w:val="24"/>
        </w:rPr>
        <w:t xml:space="preserve">positif dan </w:t>
      </w:r>
      <w:r w:rsidRPr="00903DF5">
        <w:rPr>
          <w:rFonts w:ascii="Times New Roman" w:hAnsi="Times New Roman" w:cs="Times New Roman"/>
          <w:i/>
          <w:sz w:val="24"/>
          <w:szCs w:val="24"/>
        </w:rPr>
        <w:t>r alpha &gt;</w:t>
      </w:r>
      <w:r w:rsidRPr="00903DF5">
        <w:rPr>
          <w:rFonts w:ascii="Times New Roman" w:hAnsi="Times New Roman" w:cs="Times New Roman"/>
          <w:sz w:val="24"/>
          <w:szCs w:val="24"/>
        </w:rPr>
        <w:t xml:space="preserve">0,60, maka butir atau variabel tersebut </w:t>
      </w:r>
      <w:r w:rsidR="00EE0F9A">
        <w:rPr>
          <w:rFonts w:ascii="Times New Roman" w:hAnsi="Times New Roman" w:cs="Times New Roman"/>
          <w:sz w:val="24"/>
          <w:szCs w:val="24"/>
        </w:rPr>
        <w:tab/>
      </w:r>
      <w:r w:rsidRPr="00903DF5">
        <w:rPr>
          <w:rFonts w:ascii="Times New Roman" w:hAnsi="Times New Roman" w:cs="Times New Roman"/>
          <w:i/>
          <w:sz w:val="24"/>
          <w:szCs w:val="24"/>
        </w:rPr>
        <w:t>reliable</w:t>
      </w:r>
      <w:r w:rsidRPr="00903DF5">
        <w:rPr>
          <w:rFonts w:ascii="Times New Roman" w:hAnsi="Times New Roman" w:cs="Times New Roman"/>
          <w:sz w:val="24"/>
          <w:szCs w:val="24"/>
        </w:rPr>
        <w:t>.</w:t>
      </w:r>
    </w:p>
    <w:p w:rsidR="00672078" w:rsidRPr="00903DF5" w:rsidRDefault="00672078" w:rsidP="00EE0F9A">
      <w:pPr>
        <w:numPr>
          <w:ilvl w:val="0"/>
          <w:numId w:val="4"/>
        </w:numPr>
        <w:autoSpaceDE w:val="0"/>
        <w:autoSpaceDN w:val="0"/>
        <w:adjustRightInd w:val="0"/>
        <w:spacing w:after="0" w:line="480" w:lineRule="auto"/>
        <w:ind w:left="0" w:firstLine="0"/>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w:t>
      </w:r>
      <w:r w:rsidRPr="00903DF5">
        <w:rPr>
          <w:rFonts w:ascii="Times New Roman" w:hAnsi="Times New Roman" w:cs="Times New Roman"/>
          <w:i/>
          <w:sz w:val="24"/>
          <w:szCs w:val="24"/>
        </w:rPr>
        <w:t xml:space="preserve">r alpha </w:t>
      </w:r>
      <w:r w:rsidRPr="00903DF5">
        <w:rPr>
          <w:rFonts w:ascii="Times New Roman" w:hAnsi="Times New Roman" w:cs="Times New Roman"/>
          <w:sz w:val="24"/>
          <w:szCs w:val="24"/>
        </w:rPr>
        <w:t xml:space="preserve">positif dan </w:t>
      </w:r>
      <w:r w:rsidRPr="00903DF5">
        <w:rPr>
          <w:rFonts w:ascii="Times New Roman" w:hAnsi="Times New Roman" w:cs="Times New Roman"/>
          <w:i/>
          <w:sz w:val="24"/>
          <w:szCs w:val="24"/>
        </w:rPr>
        <w:t>r alpha &lt;</w:t>
      </w:r>
      <w:r w:rsidRPr="00903DF5">
        <w:rPr>
          <w:rFonts w:ascii="Times New Roman" w:hAnsi="Times New Roman" w:cs="Times New Roman"/>
          <w:sz w:val="24"/>
          <w:szCs w:val="24"/>
        </w:rPr>
        <w:t xml:space="preserve">0,60, maka butir atau variabel tersebut </w:t>
      </w:r>
      <w:r w:rsidR="00EE0F9A">
        <w:rPr>
          <w:rFonts w:ascii="Times New Roman" w:hAnsi="Times New Roman" w:cs="Times New Roman"/>
          <w:sz w:val="24"/>
          <w:szCs w:val="24"/>
        </w:rPr>
        <w:tab/>
      </w:r>
      <w:r w:rsidRPr="00903DF5">
        <w:rPr>
          <w:rFonts w:ascii="Times New Roman" w:hAnsi="Times New Roman" w:cs="Times New Roman"/>
          <w:sz w:val="24"/>
          <w:szCs w:val="24"/>
        </w:rPr>
        <w:t xml:space="preserve">tidak </w:t>
      </w:r>
      <w:r w:rsidRPr="00903DF5">
        <w:rPr>
          <w:rFonts w:ascii="Times New Roman" w:hAnsi="Times New Roman" w:cs="Times New Roman"/>
          <w:i/>
          <w:sz w:val="24"/>
          <w:szCs w:val="24"/>
        </w:rPr>
        <w:t>reliable</w:t>
      </w:r>
      <w:r w:rsidRPr="00903DF5">
        <w:rPr>
          <w:rFonts w:ascii="Times New Roman" w:hAnsi="Times New Roman" w:cs="Times New Roman"/>
          <w:sz w:val="24"/>
          <w:szCs w:val="24"/>
        </w:rPr>
        <w:t>.</w:t>
      </w:r>
    </w:p>
    <w:p w:rsidR="00672078" w:rsidRPr="005C03DA" w:rsidRDefault="00672078" w:rsidP="00EE0F9A">
      <w:pPr>
        <w:numPr>
          <w:ilvl w:val="0"/>
          <w:numId w:val="4"/>
        </w:numPr>
        <w:autoSpaceDE w:val="0"/>
        <w:autoSpaceDN w:val="0"/>
        <w:adjustRightInd w:val="0"/>
        <w:spacing w:after="0" w:line="480" w:lineRule="auto"/>
        <w:ind w:left="0" w:firstLine="0"/>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w:t>
      </w:r>
      <w:r w:rsidRPr="00903DF5">
        <w:rPr>
          <w:rFonts w:ascii="Times New Roman" w:hAnsi="Times New Roman" w:cs="Times New Roman"/>
          <w:i/>
          <w:sz w:val="24"/>
          <w:szCs w:val="24"/>
        </w:rPr>
        <w:t xml:space="preserve">r alpha &gt;0,60, </w:t>
      </w:r>
      <w:r w:rsidRPr="00903DF5">
        <w:rPr>
          <w:rFonts w:ascii="Times New Roman" w:hAnsi="Times New Roman" w:cs="Times New Roman"/>
          <w:sz w:val="24"/>
          <w:szCs w:val="24"/>
        </w:rPr>
        <w:t xml:space="preserve">tapi bertanda negatif, maka butir atau variabel tersebut </w:t>
      </w:r>
      <w:r w:rsidR="00EE0F9A">
        <w:rPr>
          <w:rFonts w:ascii="Times New Roman" w:hAnsi="Times New Roman" w:cs="Times New Roman"/>
          <w:sz w:val="24"/>
          <w:szCs w:val="24"/>
        </w:rPr>
        <w:tab/>
      </w:r>
      <w:r w:rsidRPr="00903DF5">
        <w:rPr>
          <w:rFonts w:ascii="Times New Roman" w:hAnsi="Times New Roman" w:cs="Times New Roman"/>
          <w:i/>
          <w:sz w:val="24"/>
          <w:szCs w:val="24"/>
        </w:rPr>
        <w:t>reliable.</w:t>
      </w:r>
    </w:p>
    <w:p w:rsidR="00013F8F" w:rsidRDefault="00013F8F" w:rsidP="00013F8F">
      <w:pPr>
        <w:pStyle w:val="Heading2"/>
        <w:spacing w:before="0" w:line="480" w:lineRule="auto"/>
        <w:ind w:left="720"/>
        <w:contextualSpacing/>
        <w:jc w:val="both"/>
        <w:rPr>
          <w:rFonts w:ascii="Times New Roman" w:eastAsiaTheme="minorHAnsi" w:hAnsi="Times New Roman"/>
          <w:b w:val="0"/>
          <w:bCs w:val="0"/>
          <w:color w:val="auto"/>
          <w:sz w:val="24"/>
          <w:szCs w:val="24"/>
        </w:rPr>
      </w:pPr>
    </w:p>
    <w:p w:rsidR="00672078" w:rsidRPr="00903DF5" w:rsidRDefault="00672078" w:rsidP="00013F8F">
      <w:pPr>
        <w:pStyle w:val="Heading2"/>
        <w:numPr>
          <w:ilvl w:val="3"/>
          <w:numId w:val="28"/>
        </w:numPr>
        <w:spacing w:before="0" w:line="480" w:lineRule="auto"/>
        <w:contextualSpacing/>
        <w:jc w:val="both"/>
        <w:rPr>
          <w:rFonts w:ascii="Times New Roman" w:hAnsi="Times New Roman"/>
          <w:color w:val="auto"/>
          <w:sz w:val="24"/>
          <w:szCs w:val="24"/>
        </w:rPr>
      </w:pPr>
      <w:r w:rsidRPr="00903DF5">
        <w:rPr>
          <w:rFonts w:ascii="Times New Roman" w:hAnsi="Times New Roman"/>
          <w:color w:val="auto"/>
          <w:sz w:val="24"/>
          <w:szCs w:val="24"/>
        </w:rPr>
        <w:t xml:space="preserve">Transformasi Data dengan </w:t>
      </w:r>
      <w:r w:rsidRPr="00903DF5">
        <w:rPr>
          <w:rFonts w:ascii="Times New Roman" w:hAnsi="Times New Roman"/>
          <w:i/>
          <w:color w:val="auto"/>
          <w:sz w:val="24"/>
          <w:szCs w:val="24"/>
        </w:rPr>
        <w:t>Method Successive Interval</w:t>
      </w:r>
      <w:r w:rsidRPr="00903DF5">
        <w:rPr>
          <w:rFonts w:ascii="Times New Roman" w:hAnsi="Times New Roman"/>
          <w:color w:val="auto"/>
          <w:sz w:val="24"/>
          <w:szCs w:val="24"/>
        </w:rPr>
        <w:t xml:space="preserve"> (MSI)</w:t>
      </w:r>
    </w:p>
    <w:p w:rsidR="00672078" w:rsidRPr="00903DF5" w:rsidRDefault="00672078" w:rsidP="00EE0F9A">
      <w:pPr>
        <w:autoSpaceDE w:val="0"/>
        <w:autoSpaceDN w:val="0"/>
        <w:adjustRightInd w:val="0"/>
        <w:spacing w:after="0" w:line="480" w:lineRule="auto"/>
        <w:ind w:firstLine="709"/>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Data yang diperoleh sebagai hasil dari penyebaran kuesioner berskala ordinal. Agar analisis dapat dilanjutkan maka skala pengukuran harus ditingkatkan ke skala yang lebih tinggi, yaitu skala pengukuran interval untuk pengolahan lebih lanjutnya. Untuk itu digunakan </w:t>
      </w:r>
      <w:r w:rsidRPr="00903DF5">
        <w:rPr>
          <w:rFonts w:ascii="Times New Roman" w:hAnsi="Times New Roman" w:cs="Times New Roman"/>
          <w:i/>
          <w:sz w:val="24"/>
          <w:szCs w:val="24"/>
        </w:rPr>
        <w:t xml:space="preserve">Method Succesive Interval </w:t>
      </w:r>
      <w:r w:rsidRPr="00903DF5">
        <w:rPr>
          <w:rFonts w:ascii="Times New Roman" w:hAnsi="Times New Roman" w:cs="Times New Roman"/>
          <w:sz w:val="24"/>
          <w:szCs w:val="24"/>
        </w:rPr>
        <w:t>(MSI) dengan langkah-langkah sebagai berikut:</w:t>
      </w:r>
    </w:p>
    <w:p w:rsidR="00672078" w:rsidRPr="00903DF5" w:rsidRDefault="00672078" w:rsidP="00672078">
      <w:pPr>
        <w:numPr>
          <w:ilvl w:val="0"/>
          <w:numId w:val="5"/>
        </w:numPr>
        <w:autoSpaceDE w:val="0"/>
        <w:autoSpaceDN w:val="0"/>
        <w:adjustRightInd w:val="0"/>
        <w:spacing w:after="0" w:line="480" w:lineRule="auto"/>
        <w:ind w:left="450" w:hanging="450"/>
        <w:contextualSpacing/>
        <w:jc w:val="both"/>
        <w:rPr>
          <w:rFonts w:ascii="Times New Roman" w:hAnsi="Times New Roman" w:cs="Times New Roman"/>
          <w:sz w:val="24"/>
          <w:szCs w:val="24"/>
        </w:rPr>
      </w:pPr>
      <w:r w:rsidRPr="00903DF5">
        <w:rPr>
          <w:rFonts w:ascii="Times New Roman" w:hAnsi="Times New Roman" w:cs="Times New Roman"/>
          <w:sz w:val="24"/>
          <w:szCs w:val="24"/>
        </w:rPr>
        <w:lastRenderedPageBreak/>
        <w:t>Perhatikan setiap butir jawaban responden dari kuesioner yang disebarkan. Pada setiap butir ditentukan berapa orang yang mendapat skor 1,2,3,4, dan 5 yang disebut frekuensi (f).</w:t>
      </w:r>
    </w:p>
    <w:p w:rsidR="00672078" w:rsidRPr="00903DF5" w:rsidRDefault="00672078" w:rsidP="00672078">
      <w:pPr>
        <w:numPr>
          <w:ilvl w:val="0"/>
          <w:numId w:val="5"/>
        </w:numPr>
        <w:autoSpaceDE w:val="0"/>
        <w:autoSpaceDN w:val="0"/>
        <w:adjustRightInd w:val="0"/>
        <w:spacing w:after="0" w:line="480" w:lineRule="auto"/>
        <w:ind w:left="450" w:hanging="450"/>
        <w:contextualSpacing/>
        <w:jc w:val="both"/>
        <w:rPr>
          <w:rFonts w:ascii="Times New Roman" w:hAnsi="Times New Roman" w:cs="Times New Roman"/>
          <w:sz w:val="24"/>
          <w:szCs w:val="24"/>
        </w:rPr>
      </w:pPr>
      <w:r w:rsidRPr="00903DF5">
        <w:rPr>
          <w:rFonts w:ascii="Times New Roman" w:hAnsi="Times New Roman" w:cs="Times New Roman"/>
          <w:sz w:val="24"/>
          <w:szCs w:val="24"/>
        </w:rPr>
        <w:t>Berdasarkan frekuensi yang diperoleh untuk setiap pertanyaan, dilakukan perhitungan proporsi (p) setiap pilihan jawaban dengan cara membagi frekuensi (f) dengan jumlah responden.</w:t>
      </w:r>
    </w:p>
    <w:p w:rsidR="00672078" w:rsidRPr="00903DF5" w:rsidRDefault="00672078" w:rsidP="00672078">
      <w:pPr>
        <w:numPr>
          <w:ilvl w:val="0"/>
          <w:numId w:val="5"/>
        </w:numPr>
        <w:autoSpaceDE w:val="0"/>
        <w:autoSpaceDN w:val="0"/>
        <w:adjustRightInd w:val="0"/>
        <w:spacing w:after="0" w:line="480" w:lineRule="auto"/>
        <w:ind w:left="450" w:hanging="450"/>
        <w:contextualSpacing/>
        <w:jc w:val="both"/>
        <w:rPr>
          <w:rFonts w:ascii="Times New Roman" w:hAnsi="Times New Roman" w:cs="Times New Roman"/>
          <w:sz w:val="24"/>
          <w:szCs w:val="24"/>
        </w:rPr>
      </w:pPr>
      <w:r w:rsidRPr="00903DF5">
        <w:rPr>
          <w:rFonts w:ascii="Times New Roman" w:hAnsi="Times New Roman" w:cs="Times New Roman"/>
          <w:sz w:val="24"/>
          <w:szCs w:val="24"/>
        </w:rPr>
        <w:t>Berdasarkan proporsi tersebut untuk setiap pertanyaan atau pernyataan, dilakukan perhitungan proporsi kumulatif yang diperoleh.</w:t>
      </w:r>
    </w:p>
    <w:p w:rsidR="00672078" w:rsidRPr="00903DF5" w:rsidRDefault="00672078" w:rsidP="00672078">
      <w:pPr>
        <w:numPr>
          <w:ilvl w:val="0"/>
          <w:numId w:val="5"/>
        </w:numPr>
        <w:autoSpaceDE w:val="0"/>
        <w:autoSpaceDN w:val="0"/>
        <w:adjustRightInd w:val="0"/>
        <w:spacing w:after="0" w:line="480" w:lineRule="auto"/>
        <w:ind w:left="450" w:hanging="450"/>
        <w:contextualSpacing/>
        <w:jc w:val="both"/>
        <w:rPr>
          <w:rFonts w:ascii="Times New Roman" w:hAnsi="Times New Roman" w:cs="Times New Roman"/>
          <w:sz w:val="24"/>
          <w:szCs w:val="24"/>
        </w:rPr>
      </w:pPr>
      <w:r w:rsidRPr="00903DF5">
        <w:rPr>
          <w:rFonts w:ascii="Times New Roman" w:hAnsi="Times New Roman" w:cs="Times New Roman"/>
          <w:sz w:val="24"/>
          <w:szCs w:val="24"/>
        </w:rPr>
        <w:t>Gunakan tabel data Distribusi Normal, dihitung nilai Z untuk setiap proporsi kumulatif yang diperoleh.</w:t>
      </w:r>
    </w:p>
    <w:p w:rsidR="00672078" w:rsidRPr="00903DF5" w:rsidRDefault="00672078" w:rsidP="00672078">
      <w:pPr>
        <w:numPr>
          <w:ilvl w:val="0"/>
          <w:numId w:val="5"/>
        </w:numPr>
        <w:autoSpaceDE w:val="0"/>
        <w:autoSpaceDN w:val="0"/>
        <w:adjustRightInd w:val="0"/>
        <w:spacing w:after="0" w:line="480" w:lineRule="auto"/>
        <w:ind w:left="450" w:hanging="450"/>
        <w:contextualSpacing/>
        <w:jc w:val="both"/>
        <w:rPr>
          <w:rFonts w:ascii="Times New Roman" w:hAnsi="Times New Roman" w:cs="Times New Roman"/>
          <w:sz w:val="24"/>
          <w:szCs w:val="24"/>
        </w:rPr>
      </w:pPr>
      <w:r w:rsidRPr="00903DF5">
        <w:rPr>
          <w:rFonts w:ascii="Times New Roman" w:hAnsi="Times New Roman" w:cs="Times New Roman"/>
          <w:sz w:val="24"/>
          <w:szCs w:val="24"/>
        </w:rPr>
        <w:t>Menentukan nilai interval rata-rata untuk setiap pilihan jawaban melalui persamaan berikut:</w:t>
      </w:r>
    </w:p>
    <w:p w:rsidR="00672078" w:rsidRPr="00903DF5" w:rsidRDefault="00672078" w:rsidP="00672078">
      <w:pPr>
        <w:autoSpaceDE w:val="0"/>
        <w:autoSpaceDN w:val="0"/>
        <w:adjustRightInd w:val="0"/>
        <w:spacing w:after="0" w:line="480" w:lineRule="auto"/>
        <w:jc w:val="both"/>
        <w:rPr>
          <w:rFonts w:ascii="Times New Roman" w:hAnsi="Times New Roman" w:cs="Times New Roman"/>
          <w:i/>
          <w:sz w:val="24"/>
          <w:szCs w:val="24"/>
        </w:rPr>
      </w:pPr>
      <m:oMathPara>
        <m:oMath>
          <m:r>
            <w:rPr>
              <w:rFonts w:ascii="Cambria Math" w:hAnsi="Cambria Math" w:cs="Times New Roman"/>
              <w:sz w:val="24"/>
              <w:szCs w:val="24"/>
            </w:rPr>
            <m:t>SCALE VALUE=</m:t>
          </m:r>
          <m:f>
            <m:fPr>
              <m:ctrlPr>
                <w:rPr>
                  <w:rFonts w:ascii="Cambria Math" w:hAnsi="Cambria Math" w:cs="Times New Roman"/>
                  <w:i/>
                  <w:sz w:val="24"/>
                  <w:szCs w:val="24"/>
                </w:rPr>
              </m:ctrlPr>
            </m:fPr>
            <m:num>
              <m:d>
                <m:dPr>
                  <m:ctrlPr>
                    <w:rPr>
                      <w:rFonts w:ascii="Cambria Math" w:hAnsi="Cambria Math" w:cs="Times New Roman"/>
                      <w:i/>
                      <w:sz w:val="24"/>
                      <w:szCs w:val="24"/>
                    </w:rPr>
                  </m:ctrlPr>
                </m:dPr>
                <m:e>
                  <m:r>
                    <w:rPr>
                      <w:rFonts w:ascii="Cambria Math" w:hAnsi="Cambria Math" w:cs="Times New Roman"/>
                      <w:sz w:val="24"/>
                      <w:szCs w:val="24"/>
                    </w:rPr>
                    <m:t>density lower limit</m:t>
                  </m:r>
                </m:e>
              </m:d>
              <m:r>
                <w:rPr>
                  <w:rFonts w:ascii="Cambria Math" w:hAnsi="Cambria Math" w:cs="Times New Roman"/>
                  <w:sz w:val="24"/>
                  <w:szCs w:val="24"/>
                </w:rPr>
                <m:t>-</m:t>
              </m:r>
              <m:d>
                <m:dPr>
                  <m:ctrlPr>
                    <w:rPr>
                      <w:rFonts w:ascii="Cambria Math" w:hAnsi="Cambria Math" w:cs="Times New Roman"/>
                      <w:i/>
                      <w:sz w:val="24"/>
                      <w:szCs w:val="24"/>
                    </w:rPr>
                  </m:ctrlPr>
                </m:dPr>
                <m:e>
                  <m:r>
                    <w:rPr>
                      <w:rFonts w:ascii="Cambria Math" w:hAnsi="Cambria Math" w:cs="Times New Roman"/>
                      <w:sz w:val="24"/>
                      <w:szCs w:val="24"/>
                    </w:rPr>
                    <m:t>density at upper limit</m:t>
                  </m:r>
                </m:e>
              </m:d>
            </m:num>
            <m:den>
              <m:d>
                <m:dPr>
                  <m:ctrlPr>
                    <w:rPr>
                      <w:rFonts w:ascii="Cambria Math" w:hAnsi="Cambria Math" w:cs="Times New Roman"/>
                      <w:i/>
                      <w:sz w:val="24"/>
                      <w:szCs w:val="24"/>
                    </w:rPr>
                  </m:ctrlPr>
                </m:dPr>
                <m:e>
                  <m:r>
                    <w:rPr>
                      <w:rFonts w:ascii="Cambria Math" w:hAnsi="Cambria Math" w:cs="Times New Roman"/>
                      <w:sz w:val="24"/>
                      <w:szCs w:val="24"/>
                    </w:rPr>
                    <m:t>area under upper limit</m:t>
                  </m:r>
                </m:e>
              </m:d>
              <m:r>
                <w:rPr>
                  <w:rFonts w:ascii="Cambria Math" w:hAnsi="Cambria Math" w:cs="Times New Roman"/>
                  <w:sz w:val="24"/>
                  <w:szCs w:val="24"/>
                </w:rPr>
                <m:t>-(area under lower limit)</m:t>
              </m:r>
            </m:den>
          </m:f>
        </m:oMath>
      </m:oMathPara>
    </w:p>
    <w:p w:rsidR="00672078" w:rsidRPr="00903DF5" w:rsidRDefault="00016ADF" w:rsidP="00672078">
      <w:pPr>
        <w:autoSpaceDE w:val="0"/>
        <w:autoSpaceDN w:val="0"/>
        <w:adjustRightInd w:val="0"/>
        <w:spacing w:after="0" w:line="480" w:lineRule="auto"/>
        <w:ind w:left="720"/>
        <w:jc w:val="both"/>
        <w:rPr>
          <w:rFonts w:ascii="Times New Roman" w:hAnsi="Times New Roman" w:cs="Times New Roman"/>
          <w:sz w:val="24"/>
          <w:szCs w:val="24"/>
        </w:rPr>
      </w:pPr>
      <w:r>
        <w:rPr>
          <w:rFonts w:ascii="Times New Roman" w:hAnsi="Times New Roman" w:cs="Times New Roman"/>
          <w:sz w:val="24"/>
          <w:szCs w:val="24"/>
        </w:rPr>
        <w:t>Keterangan</w:t>
      </w:r>
      <w:r w:rsidR="00672078" w:rsidRPr="00903DF5">
        <w:rPr>
          <w:rFonts w:ascii="Times New Roman" w:hAnsi="Times New Roman" w:cs="Times New Roman"/>
          <w:sz w:val="24"/>
          <w:szCs w:val="24"/>
        </w:rPr>
        <w:t>:</w:t>
      </w:r>
    </w:p>
    <w:p w:rsidR="00672078" w:rsidRPr="00903DF5" w:rsidRDefault="00672078" w:rsidP="00672078">
      <w:pPr>
        <w:numPr>
          <w:ilvl w:val="0"/>
          <w:numId w:val="6"/>
        </w:numPr>
        <w:tabs>
          <w:tab w:val="left" w:pos="1134"/>
        </w:tabs>
        <w:autoSpaceDE w:val="0"/>
        <w:autoSpaceDN w:val="0"/>
        <w:adjustRightInd w:val="0"/>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i/>
          <w:sz w:val="24"/>
          <w:szCs w:val="24"/>
        </w:rPr>
        <w:t>Density  at lower limit</w:t>
      </w:r>
      <w:r w:rsidRPr="00903DF5">
        <w:rPr>
          <w:rFonts w:ascii="Times New Roman" w:hAnsi="Times New Roman" w:cs="Times New Roman"/>
          <w:sz w:val="24"/>
          <w:szCs w:val="24"/>
        </w:rPr>
        <w:t xml:space="preserve"> = Kepadatan batas bawah</w:t>
      </w:r>
    </w:p>
    <w:p w:rsidR="00672078" w:rsidRPr="00903DF5" w:rsidRDefault="00672078" w:rsidP="00672078">
      <w:pPr>
        <w:numPr>
          <w:ilvl w:val="0"/>
          <w:numId w:val="6"/>
        </w:numPr>
        <w:tabs>
          <w:tab w:val="left" w:pos="1134"/>
        </w:tabs>
        <w:autoSpaceDE w:val="0"/>
        <w:autoSpaceDN w:val="0"/>
        <w:adjustRightInd w:val="0"/>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i/>
          <w:sz w:val="24"/>
          <w:szCs w:val="24"/>
        </w:rPr>
        <w:t>Density at upper limit</w:t>
      </w:r>
      <w:r w:rsidRPr="00903DF5">
        <w:rPr>
          <w:rFonts w:ascii="Times New Roman" w:hAnsi="Times New Roman" w:cs="Times New Roman"/>
          <w:sz w:val="24"/>
          <w:szCs w:val="24"/>
        </w:rPr>
        <w:t xml:space="preserve">  = Kepadatan batas atas</w:t>
      </w:r>
    </w:p>
    <w:p w:rsidR="00672078" w:rsidRPr="00903DF5" w:rsidRDefault="00672078" w:rsidP="00672078">
      <w:pPr>
        <w:numPr>
          <w:ilvl w:val="0"/>
          <w:numId w:val="6"/>
        </w:numPr>
        <w:tabs>
          <w:tab w:val="left" w:pos="1134"/>
        </w:tabs>
        <w:autoSpaceDE w:val="0"/>
        <w:autoSpaceDN w:val="0"/>
        <w:adjustRightInd w:val="0"/>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i/>
          <w:sz w:val="24"/>
          <w:szCs w:val="24"/>
        </w:rPr>
        <w:t>Area under upper limit</w:t>
      </w:r>
      <w:r w:rsidRPr="00903DF5">
        <w:rPr>
          <w:rFonts w:ascii="Times New Roman" w:hAnsi="Times New Roman" w:cs="Times New Roman"/>
          <w:sz w:val="24"/>
          <w:szCs w:val="24"/>
        </w:rPr>
        <w:t xml:space="preserve"> = Daerah di batas atas</w:t>
      </w:r>
    </w:p>
    <w:p w:rsidR="00672078" w:rsidRPr="00903DF5" w:rsidRDefault="00672078" w:rsidP="00672078">
      <w:pPr>
        <w:numPr>
          <w:ilvl w:val="0"/>
          <w:numId w:val="6"/>
        </w:numPr>
        <w:tabs>
          <w:tab w:val="left" w:pos="1134"/>
        </w:tabs>
        <w:autoSpaceDE w:val="0"/>
        <w:autoSpaceDN w:val="0"/>
        <w:adjustRightInd w:val="0"/>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i/>
          <w:sz w:val="24"/>
          <w:szCs w:val="24"/>
        </w:rPr>
        <w:t>Area under lower limit</w:t>
      </w:r>
      <w:r w:rsidRPr="00903DF5">
        <w:rPr>
          <w:rFonts w:ascii="Times New Roman" w:hAnsi="Times New Roman" w:cs="Times New Roman"/>
          <w:sz w:val="24"/>
          <w:szCs w:val="24"/>
        </w:rPr>
        <w:t xml:space="preserve"> = Daerah di batas bawah</w:t>
      </w:r>
    </w:p>
    <w:p w:rsidR="00672078" w:rsidRPr="00903DF5" w:rsidRDefault="00672078" w:rsidP="00016ADF">
      <w:pPr>
        <w:numPr>
          <w:ilvl w:val="0"/>
          <w:numId w:val="5"/>
        </w:numPr>
        <w:tabs>
          <w:tab w:val="left" w:pos="0"/>
        </w:tabs>
        <w:spacing w:after="0" w:line="480" w:lineRule="auto"/>
        <w:ind w:left="426"/>
        <w:contextualSpacing/>
        <w:jc w:val="both"/>
        <w:rPr>
          <w:rFonts w:ascii="Times New Roman" w:hAnsi="Times New Roman" w:cs="Times New Roman"/>
          <w:sz w:val="24"/>
          <w:szCs w:val="24"/>
        </w:rPr>
      </w:pPr>
      <w:r w:rsidRPr="00903DF5">
        <w:rPr>
          <w:rFonts w:ascii="Times New Roman" w:hAnsi="Times New Roman" w:cs="Times New Roman"/>
          <w:sz w:val="24"/>
          <w:szCs w:val="24"/>
        </w:rPr>
        <w:t>Tentukan nilai transformasi dengan rumus:</w:t>
      </w:r>
    </w:p>
    <w:p w:rsidR="00EE0F9A" w:rsidRDefault="00672078" w:rsidP="00BA6297">
      <w:pPr>
        <w:tabs>
          <w:tab w:val="left" w:pos="0"/>
        </w:tabs>
        <w:spacing w:after="0" w:line="480" w:lineRule="auto"/>
        <w:ind w:left="720"/>
        <w:contextualSpacing/>
        <w:jc w:val="both"/>
        <w:rPr>
          <w:rFonts w:ascii="Times New Roman" w:hAnsi="Times New Roman" w:cs="Times New Roman"/>
          <w:sz w:val="24"/>
          <w:szCs w:val="24"/>
        </w:rPr>
      </w:pPr>
      <w:r w:rsidRPr="00903DF5">
        <w:rPr>
          <w:rFonts w:ascii="Times New Roman" w:hAnsi="Times New Roman" w:cs="Times New Roman"/>
          <w:sz w:val="24"/>
          <w:szCs w:val="24"/>
        </w:rPr>
        <w:t>Y = NS + [1+|NSmin|]</w:t>
      </w:r>
    </w:p>
    <w:p w:rsidR="00DD176D" w:rsidRPr="00BA6297" w:rsidRDefault="00DD176D" w:rsidP="00BA6297">
      <w:pPr>
        <w:tabs>
          <w:tab w:val="left" w:pos="0"/>
        </w:tabs>
        <w:spacing w:after="0" w:line="480" w:lineRule="auto"/>
        <w:ind w:left="720"/>
        <w:contextualSpacing/>
        <w:jc w:val="both"/>
        <w:rPr>
          <w:rFonts w:ascii="Times New Roman" w:hAnsi="Times New Roman" w:cs="Times New Roman"/>
          <w:sz w:val="24"/>
          <w:szCs w:val="24"/>
        </w:rPr>
      </w:pPr>
    </w:p>
    <w:p w:rsidR="00672078" w:rsidRPr="00903DF5" w:rsidRDefault="00672078" w:rsidP="00EE0F9A">
      <w:pPr>
        <w:pStyle w:val="Heading2"/>
        <w:numPr>
          <w:ilvl w:val="2"/>
          <w:numId w:val="28"/>
        </w:numPr>
        <w:spacing w:before="0" w:line="480" w:lineRule="auto"/>
        <w:contextualSpacing/>
        <w:jc w:val="both"/>
        <w:rPr>
          <w:rFonts w:ascii="Times New Roman" w:hAnsi="Times New Roman"/>
          <w:color w:val="auto"/>
          <w:sz w:val="24"/>
          <w:szCs w:val="24"/>
        </w:rPr>
      </w:pPr>
      <w:r w:rsidRPr="00903DF5">
        <w:rPr>
          <w:rFonts w:ascii="Times New Roman" w:hAnsi="Times New Roman"/>
          <w:color w:val="auto"/>
          <w:sz w:val="24"/>
          <w:szCs w:val="24"/>
        </w:rPr>
        <w:t xml:space="preserve">Regresi Linier </w:t>
      </w:r>
      <w:r w:rsidR="003D1ED4">
        <w:rPr>
          <w:rFonts w:ascii="Times New Roman" w:hAnsi="Times New Roman"/>
          <w:color w:val="auto"/>
          <w:sz w:val="24"/>
          <w:szCs w:val="24"/>
        </w:rPr>
        <w:t>Sederhana</w:t>
      </w:r>
    </w:p>
    <w:p w:rsidR="00672078" w:rsidRPr="00903DF5" w:rsidRDefault="002F6339" w:rsidP="00EE0F9A">
      <w:pPr>
        <w:spacing w:after="0" w:line="480" w:lineRule="auto"/>
        <w:ind w:firstLine="709"/>
        <w:contextualSpacing/>
        <w:jc w:val="both"/>
        <w:rPr>
          <w:rFonts w:ascii="Times New Roman" w:hAnsi="Times New Roman" w:cs="Times New Roman"/>
          <w:sz w:val="24"/>
          <w:szCs w:val="24"/>
        </w:rPr>
      </w:pPr>
      <w:r w:rsidRPr="002F6339">
        <w:rPr>
          <w:rFonts w:ascii="Times New Roman" w:hAnsi="Times New Roman" w:cs="Times New Roman"/>
          <w:color w:val="000000"/>
          <w:sz w:val="24"/>
          <w:szCs w:val="21"/>
          <w:shd w:val="clear" w:color="auto" w:fill="FFFFFF"/>
        </w:rPr>
        <w:t xml:space="preserve">Regresi Linear Sederhana adalah Metode Statistik yang berfungsi untuk menguji sejauh mana hubungan sebab akibat antara Variabel Faktor Penyebab (X) </w:t>
      </w:r>
      <w:r w:rsidRPr="002F6339">
        <w:rPr>
          <w:rFonts w:ascii="Times New Roman" w:hAnsi="Times New Roman" w:cs="Times New Roman"/>
          <w:color w:val="000000"/>
          <w:sz w:val="24"/>
          <w:szCs w:val="21"/>
          <w:shd w:val="clear" w:color="auto" w:fill="FFFFFF"/>
        </w:rPr>
        <w:lastRenderedPageBreak/>
        <w:t>terhadap Variabel Akibatnya. Faktor Penyebab pada umumnya dilambangkan dengan X atau disebut juga dengan Predictor sedangkan Variabel Akibat dilambangkan dengan Y atau disebut juga dengan Response. Regresi Linear Sederhana atau sering disingkat dengan SLR (</w:t>
      </w:r>
      <w:r w:rsidRPr="002F6339">
        <w:rPr>
          <w:rFonts w:ascii="Times New Roman" w:hAnsi="Times New Roman" w:cs="Times New Roman"/>
          <w:i/>
          <w:color w:val="000000"/>
          <w:sz w:val="24"/>
          <w:szCs w:val="21"/>
          <w:shd w:val="clear" w:color="auto" w:fill="FFFFFF"/>
        </w:rPr>
        <w:t>Simple Linear Regression</w:t>
      </w:r>
      <w:r w:rsidRPr="002F6339">
        <w:rPr>
          <w:rFonts w:ascii="Times New Roman" w:hAnsi="Times New Roman" w:cs="Times New Roman"/>
          <w:color w:val="000000"/>
          <w:sz w:val="24"/>
          <w:szCs w:val="21"/>
          <w:shd w:val="clear" w:color="auto" w:fill="FFFFFF"/>
        </w:rPr>
        <w:t>) juga merupakan salah satu Metode Statistik yang dipergunakan dalam produksi untuk melakukan peramalan ataupun prediksi tentang karakteristik kualitas maupun Kuantitas.</w:t>
      </w:r>
      <w:r w:rsidR="00672078" w:rsidRPr="002F6339">
        <w:rPr>
          <w:rFonts w:ascii="Times New Roman" w:hAnsi="Times New Roman" w:cs="Times New Roman"/>
          <w:sz w:val="32"/>
          <w:szCs w:val="24"/>
        </w:rPr>
        <w:t xml:space="preserve"> </w:t>
      </w:r>
      <w:r w:rsidR="00672078" w:rsidRPr="00903DF5">
        <w:rPr>
          <w:rFonts w:ascii="Times New Roman" w:hAnsi="Times New Roman" w:cs="Times New Roman"/>
          <w:sz w:val="24"/>
          <w:szCs w:val="24"/>
        </w:rPr>
        <w:t xml:space="preserve">Rumus dari regresi linier </w:t>
      </w:r>
      <w:r>
        <w:rPr>
          <w:rFonts w:ascii="Times New Roman" w:hAnsi="Times New Roman" w:cs="Times New Roman"/>
          <w:sz w:val="24"/>
          <w:szCs w:val="24"/>
        </w:rPr>
        <w:t>sederhana</w:t>
      </w:r>
      <w:r w:rsidR="00016ADF">
        <w:rPr>
          <w:rFonts w:ascii="Times New Roman" w:hAnsi="Times New Roman" w:cs="Times New Roman"/>
          <w:sz w:val="24"/>
          <w:szCs w:val="24"/>
        </w:rPr>
        <w:t xml:space="preserve"> adalah sebagai berikut</w:t>
      </w:r>
      <w:r w:rsidR="00672078" w:rsidRPr="00903DF5">
        <w:rPr>
          <w:rFonts w:ascii="Times New Roman" w:hAnsi="Times New Roman" w:cs="Times New Roman"/>
          <w:sz w:val="24"/>
          <w:szCs w:val="24"/>
        </w:rPr>
        <w:t xml:space="preserve">: </w:t>
      </w:r>
    </w:p>
    <w:p w:rsidR="00672078" w:rsidRPr="00903DF5" w:rsidRDefault="003D1ED4" w:rsidP="00672078">
      <w:pPr>
        <w:spacing w:after="0" w:line="480" w:lineRule="auto"/>
        <w:contextualSpacing/>
        <w:jc w:val="center"/>
        <w:rPr>
          <w:rFonts w:ascii="Times New Roman" w:hAnsi="Times New Roman" w:cs="Times New Roman"/>
          <w:sz w:val="24"/>
          <w:szCs w:val="24"/>
        </w:rPr>
      </w:pPr>
      <w:r>
        <w:rPr>
          <w:rFonts w:ascii="Times New Roman" w:hAnsi="Times New Roman" w:cs="Times New Roman"/>
          <w:sz w:val="24"/>
          <w:szCs w:val="24"/>
        </w:rPr>
        <w:t>Y   = a + b(X</w:t>
      </w:r>
      <w:r w:rsidR="00EE0F9A">
        <w:rPr>
          <w:rFonts w:ascii="Times New Roman" w:hAnsi="Times New Roman" w:cs="Times New Roman"/>
          <w:sz w:val="24"/>
          <w:szCs w:val="24"/>
        </w:rPr>
        <w:t xml:space="preserve">) </w:t>
      </w:r>
      <w:r w:rsidR="00672078" w:rsidRPr="00903DF5">
        <w:rPr>
          <w:rFonts w:ascii="Times New Roman" w:hAnsi="Times New Roman" w:cs="Times New Roman"/>
          <w:sz w:val="24"/>
          <w:szCs w:val="24"/>
        </w:rPr>
        <w:t>+ …+ bn</w:t>
      </w:r>
      <w:r w:rsidR="00DE6796">
        <w:rPr>
          <w:rFonts w:ascii="Times New Roman" w:hAnsi="Times New Roman" w:cs="Times New Roman"/>
          <w:sz w:val="24"/>
          <w:szCs w:val="24"/>
        </w:rPr>
        <w:t xml:space="preserve"> </w:t>
      </w:r>
      <w:r w:rsidR="00672078" w:rsidRPr="00903DF5">
        <w:rPr>
          <w:rFonts w:ascii="Times New Roman" w:hAnsi="Times New Roman" w:cs="Times New Roman"/>
          <w:sz w:val="24"/>
          <w:szCs w:val="24"/>
        </w:rPr>
        <w:t>(Xn)</w:t>
      </w:r>
    </w:p>
    <w:p w:rsidR="00672078" w:rsidRPr="00903DF5" w:rsidRDefault="00672078" w:rsidP="00672078">
      <w:pPr>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Keterangan </w:t>
      </w:r>
      <w:r w:rsidRPr="00903DF5">
        <w:rPr>
          <w:rFonts w:ascii="Times New Roman" w:hAnsi="Times New Roman" w:cs="Times New Roman"/>
          <w:sz w:val="24"/>
          <w:szCs w:val="24"/>
        </w:rPr>
        <w:tab/>
        <w:t xml:space="preserve">: </w:t>
      </w:r>
    </w:p>
    <w:p w:rsidR="00672078" w:rsidRPr="00903DF5" w:rsidRDefault="00672078" w:rsidP="00672078">
      <w:pPr>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Y</w:t>
      </w:r>
      <w:r w:rsidRPr="00903DF5">
        <w:rPr>
          <w:rFonts w:ascii="Times New Roman" w:hAnsi="Times New Roman" w:cs="Times New Roman"/>
          <w:sz w:val="24"/>
          <w:szCs w:val="24"/>
        </w:rPr>
        <w:tab/>
        <w:t>= variabel terikat</w:t>
      </w:r>
    </w:p>
    <w:p w:rsidR="00672078" w:rsidRPr="00903DF5" w:rsidRDefault="00672078" w:rsidP="00672078">
      <w:pPr>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a</w:t>
      </w:r>
      <w:r w:rsidRPr="00903DF5">
        <w:rPr>
          <w:rFonts w:ascii="Times New Roman" w:hAnsi="Times New Roman" w:cs="Times New Roman"/>
          <w:sz w:val="24"/>
          <w:szCs w:val="24"/>
        </w:rPr>
        <w:tab/>
        <w:t>= konstanta</w:t>
      </w:r>
    </w:p>
    <w:p w:rsidR="00672078" w:rsidRPr="00903DF5" w:rsidRDefault="003D1ED4" w:rsidP="00672078">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b</w:t>
      </w:r>
      <w:r w:rsidR="00672078" w:rsidRPr="00903DF5">
        <w:rPr>
          <w:rFonts w:ascii="Times New Roman" w:hAnsi="Times New Roman" w:cs="Times New Roman"/>
          <w:sz w:val="24"/>
          <w:szCs w:val="24"/>
        </w:rPr>
        <w:tab/>
        <w:t>= koefisien regresi</w:t>
      </w:r>
    </w:p>
    <w:p w:rsidR="00EE0F9A" w:rsidRDefault="003D1ED4" w:rsidP="00EE0F9A">
      <w:pPr>
        <w:spacing w:after="0" w:line="480" w:lineRule="auto"/>
        <w:contextualSpacing/>
        <w:jc w:val="both"/>
        <w:rPr>
          <w:rFonts w:ascii="Times New Roman" w:hAnsi="Times New Roman" w:cs="Times New Roman"/>
          <w:sz w:val="24"/>
          <w:szCs w:val="24"/>
        </w:rPr>
      </w:pPr>
      <w:r>
        <w:rPr>
          <w:rFonts w:ascii="Times New Roman" w:hAnsi="Times New Roman" w:cs="Times New Roman"/>
          <w:sz w:val="24"/>
          <w:szCs w:val="24"/>
        </w:rPr>
        <w:t>X</w:t>
      </w:r>
      <w:r w:rsidR="00672078" w:rsidRPr="00903DF5">
        <w:rPr>
          <w:rFonts w:ascii="Times New Roman" w:hAnsi="Times New Roman" w:cs="Times New Roman"/>
          <w:sz w:val="24"/>
          <w:szCs w:val="24"/>
        </w:rPr>
        <w:tab/>
        <w:t>= variabel bebas</w:t>
      </w:r>
    </w:p>
    <w:p w:rsidR="00EE0F9A" w:rsidRDefault="00EE0F9A" w:rsidP="00EE0F9A">
      <w:pPr>
        <w:spacing w:after="0" w:line="480" w:lineRule="auto"/>
        <w:contextualSpacing/>
        <w:jc w:val="both"/>
        <w:rPr>
          <w:rFonts w:ascii="Times New Roman" w:hAnsi="Times New Roman" w:cs="Times New Roman"/>
          <w:sz w:val="24"/>
          <w:szCs w:val="24"/>
        </w:rPr>
      </w:pPr>
    </w:p>
    <w:p w:rsidR="00EE0F9A" w:rsidRPr="00EE0F9A" w:rsidRDefault="00672078" w:rsidP="00672078">
      <w:pPr>
        <w:pStyle w:val="ListParagraph"/>
        <w:numPr>
          <w:ilvl w:val="2"/>
          <w:numId w:val="28"/>
        </w:numPr>
        <w:spacing w:after="0" w:line="480" w:lineRule="auto"/>
        <w:jc w:val="both"/>
        <w:rPr>
          <w:rFonts w:ascii="Times New Roman" w:hAnsi="Times New Roman" w:cs="Times New Roman"/>
          <w:b/>
          <w:sz w:val="24"/>
          <w:szCs w:val="24"/>
        </w:rPr>
      </w:pPr>
      <w:r w:rsidRPr="00EE0F9A">
        <w:rPr>
          <w:rFonts w:ascii="Times New Roman" w:eastAsia="Calibri" w:hAnsi="Times New Roman"/>
          <w:b/>
          <w:sz w:val="24"/>
          <w:szCs w:val="24"/>
          <w:lang w:val="id-ID"/>
        </w:rPr>
        <w:t xml:space="preserve">Hipotesis Penelitian </w:t>
      </w:r>
    </w:p>
    <w:p w:rsidR="00672078" w:rsidRPr="00EE0F9A" w:rsidRDefault="00672078" w:rsidP="00EE0F9A">
      <w:pPr>
        <w:pStyle w:val="ListParagraph"/>
        <w:numPr>
          <w:ilvl w:val="3"/>
          <w:numId w:val="28"/>
        </w:numPr>
        <w:spacing w:after="0" w:line="480" w:lineRule="auto"/>
        <w:jc w:val="both"/>
        <w:rPr>
          <w:rFonts w:ascii="Times New Roman" w:hAnsi="Times New Roman" w:cs="Times New Roman"/>
          <w:b/>
          <w:sz w:val="24"/>
          <w:szCs w:val="24"/>
        </w:rPr>
      </w:pPr>
      <w:r w:rsidRPr="00EE0F9A">
        <w:rPr>
          <w:rFonts w:ascii="Times New Roman" w:eastAsia="Calibri" w:hAnsi="Times New Roman"/>
          <w:b/>
          <w:sz w:val="24"/>
          <w:szCs w:val="24"/>
        </w:rPr>
        <w:t xml:space="preserve">Uji Parsial </w:t>
      </w:r>
      <w:r w:rsidRPr="00EE0F9A">
        <w:rPr>
          <w:rFonts w:ascii="Times New Roman" w:eastAsia="Calibri" w:hAnsi="Times New Roman"/>
          <w:b/>
          <w:sz w:val="24"/>
          <w:szCs w:val="24"/>
          <w:lang w:val="id-ID"/>
        </w:rPr>
        <w:t>(Uji-t)</w:t>
      </w:r>
    </w:p>
    <w:p w:rsidR="00EE0F9A" w:rsidRDefault="00672078" w:rsidP="00EE0F9A">
      <w:pPr>
        <w:tabs>
          <w:tab w:val="left" w:pos="90"/>
        </w:tabs>
        <w:spacing w:after="0" w:line="480" w:lineRule="auto"/>
        <w:ind w:firstLine="709"/>
        <w:contextualSpacing/>
        <w:jc w:val="both"/>
        <w:rPr>
          <w:rFonts w:ascii="Times New Roman" w:hAnsi="Times New Roman" w:cs="Times New Roman"/>
          <w:sz w:val="24"/>
          <w:szCs w:val="24"/>
        </w:rPr>
      </w:pPr>
      <w:r w:rsidRPr="00903DF5">
        <w:rPr>
          <w:rFonts w:ascii="Times New Roman" w:hAnsi="Times New Roman" w:cs="Times New Roman"/>
          <w:sz w:val="24"/>
          <w:szCs w:val="24"/>
          <w:lang w:val="fi-FI"/>
        </w:rPr>
        <w:t xml:space="preserve">Hipotesis adalah pernyataan yang didefinisikan dengan baik mengenai karakteristik populasi. </w:t>
      </w:r>
      <w:r w:rsidRPr="00903DF5">
        <w:rPr>
          <w:rFonts w:ascii="Times New Roman" w:hAnsi="Times New Roman" w:cs="Times New Roman"/>
          <w:sz w:val="24"/>
          <w:szCs w:val="24"/>
        </w:rPr>
        <w:t>Ada dua macam hipotesis yang dibuat dalam suatu penelitian, yaitu hipotesis</w:t>
      </w:r>
      <w:r w:rsidR="002F6339">
        <w:rPr>
          <w:rFonts w:ascii="Times New Roman" w:hAnsi="Times New Roman" w:cs="Times New Roman"/>
          <w:sz w:val="24"/>
          <w:szCs w:val="24"/>
        </w:rPr>
        <w:t xml:space="preserve"> </w:t>
      </w:r>
      <w:r w:rsidRPr="00903DF5">
        <w:rPr>
          <w:rFonts w:ascii="Times New Roman" w:hAnsi="Times New Roman" w:cs="Times New Roman"/>
          <w:sz w:val="24"/>
          <w:szCs w:val="24"/>
        </w:rPr>
        <w:t>nol (H</w:t>
      </w:r>
      <w:r w:rsidRPr="00903DF5">
        <w:rPr>
          <w:rFonts w:ascii="Times New Roman" w:hAnsi="Times New Roman" w:cs="Times New Roman"/>
          <w:sz w:val="24"/>
          <w:szCs w:val="24"/>
          <w:vertAlign w:val="subscript"/>
        </w:rPr>
        <w:t>0</w:t>
      </w:r>
      <w:r w:rsidRPr="00903DF5">
        <w:rPr>
          <w:rFonts w:ascii="Times New Roman" w:hAnsi="Times New Roman" w:cs="Times New Roman"/>
          <w:sz w:val="24"/>
          <w:szCs w:val="24"/>
        </w:rPr>
        <w:t>) dan hipotesis alternatif (H</w:t>
      </w:r>
      <w:r w:rsidRPr="00903DF5">
        <w:rPr>
          <w:rFonts w:ascii="Times New Roman" w:hAnsi="Times New Roman" w:cs="Times New Roman"/>
          <w:sz w:val="24"/>
          <w:szCs w:val="24"/>
          <w:vertAlign w:val="subscript"/>
        </w:rPr>
        <w:t>1</w:t>
      </w:r>
      <w:r w:rsidRPr="00903DF5">
        <w:rPr>
          <w:rFonts w:ascii="Times New Roman" w:hAnsi="Times New Roman" w:cs="Times New Roman"/>
          <w:sz w:val="24"/>
          <w:szCs w:val="24"/>
        </w:rPr>
        <w:t>).</w:t>
      </w:r>
      <w:r w:rsidR="002F6339">
        <w:rPr>
          <w:rFonts w:ascii="Times New Roman" w:hAnsi="Times New Roman" w:cs="Times New Roman"/>
          <w:sz w:val="24"/>
          <w:szCs w:val="24"/>
        </w:rPr>
        <w:t xml:space="preserve"> </w:t>
      </w:r>
      <w:r w:rsidRPr="00903DF5">
        <w:rPr>
          <w:rFonts w:ascii="Times New Roman" w:hAnsi="Times New Roman" w:cs="Times New Roman"/>
          <w:sz w:val="24"/>
          <w:szCs w:val="24"/>
        </w:rPr>
        <w:t>Hipotesis nol adalah hipotesis yang akan diterima kecuali bahwa data yang dikumpul</w:t>
      </w:r>
      <w:r w:rsidR="00016ADF">
        <w:rPr>
          <w:rFonts w:ascii="Times New Roman" w:hAnsi="Times New Roman" w:cs="Times New Roman"/>
          <w:sz w:val="24"/>
          <w:szCs w:val="24"/>
        </w:rPr>
        <w:t>kan salah. Hipotesis alternatif</w:t>
      </w:r>
      <w:r w:rsidRPr="00903DF5">
        <w:rPr>
          <w:rFonts w:ascii="Times New Roman" w:hAnsi="Times New Roman" w:cs="Times New Roman"/>
          <w:sz w:val="24"/>
          <w:szCs w:val="24"/>
        </w:rPr>
        <w:t xml:space="preserve"> akan diterima hanya jika data yang dikumpulkan mendukungnya.</w:t>
      </w:r>
    </w:p>
    <w:p w:rsidR="00EE0F9A" w:rsidRDefault="00672078" w:rsidP="00EE0F9A">
      <w:pPr>
        <w:pStyle w:val="ListParagraph"/>
        <w:numPr>
          <w:ilvl w:val="0"/>
          <w:numId w:val="33"/>
        </w:numPr>
        <w:tabs>
          <w:tab w:val="left" w:pos="90"/>
        </w:tabs>
        <w:spacing w:after="0" w:line="480" w:lineRule="auto"/>
        <w:ind w:left="426"/>
        <w:jc w:val="both"/>
        <w:rPr>
          <w:rFonts w:ascii="Times New Roman" w:hAnsi="Times New Roman" w:cs="Times New Roman"/>
          <w:sz w:val="24"/>
          <w:szCs w:val="24"/>
        </w:rPr>
      </w:pPr>
      <w:r w:rsidRPr="00EE0F9A">
        <w:rPr>
          <w:rFonts w:ascii="Times New Roman" w:hAnsi="Times New Roman" w:cs="Times New Roman"/>
          <w:sz w:val="24"/>
          <w:szCs w:val="24"/>
        </w:rPr>
        <w:t>H</w:t>
      </w:r>
      <w:r w:rsidRPr="00EE0F9A">
        <w:rPr>
          <w:rFonts w:ascii="Times New Roman" w:hAnsi="Times New Roman" w:cs="Times New Roman"/>
          <w:sz w:val="24"/>
          <w:szCs w:val="24"/>
          <w:vertAlign w:val="subscript"/>
        </w:rPr>
        <w:t>0</w:t>
      </w:r>
      <w:r w:rsidRPr="00EE0F9A">
        <w:rPr>
          <w:rFonts w:ascii="Times New Roman" w:hAnsi="Times New Roman" w:cs="Times New Roman"/>
          <w:sz w:val="24"/>
          <w:szCs w:val="24"/>
        </w:rPr>
        <w:t xml:space="preserve"> : µ = 0,  </w:t>
      </w:r>
      <w:r w:rsidR="00016ADF" w:rsidRPr="00EE0F9A">
        <w:rPr>
          <w:rFonts w:ascii="Times New Roman" w:hAnsi="Times New Roman" w:cs="Times New Roman"/>
          <w:i/>
          <w:sz w:val="24"/>
          <w:szCs w:val="24"/>
        </w:rPr>
        <w:t>Word Of Mouth</w:t>
      </w:r>
      <w:r w:rsidR="00BA6297">
        <w:rPr>
          <w:rFonts w:ascii="Times New Roman" w:hAnsi="Times New Roman" w:cs="Times New Roman"/>
          <w:i/>
          <w:sz w:val="24"/>
          <w:szCs w:val="24"/>
        </w:rPr>
        <w:t xml:space="preserve"> </w:t>
      </w:r>
      <w:r w:rsidRPr="00EE0F9A">
        <w:rPr>
          <w:rFonts w:ascii="Times New Roman" w:hAnsi="Times New Roman" w:cs="Times New Roman"/>
          <w:sz w:val="24"/>
          <w:szCs w:val="24"/>
        </w:rPr>
        <w:t>tidak berpenga</w:t>
      </w:r>
      <w:r w:rsidR="00016ADF" w:rsidRPr="00EE0F9A">
        <w:rPr>
          <w:rFonts w:ascii="Times New Roman" w:hAnsi="Times New Roman" w:cs="Times New Roman"/>
          <w:sz w:val="24"/>
          <w:szCs w:val="24"/>
        </w:rPr>
        <w:t>ruh terhadap Kepercayaan Konsumen</w:t>
      </w:r>
      <w:r w:rsidRPr="00EE0F9A">
        <w:rPr>
          <w:rFonts w:ascii="Times New Roman" w:hAnsi="Times New Roman" w:cs="Times New Roman"/>
          <w:sz w:val="24"/>
          <w:szCs w:val="24"/>
        </w:rPr>
        <w:t>.</w:t>
      </w:r>
    </w:p>
    <w:p w:rsidR="00672078" w:rsidRPr="00EE0F9A" w:rsidRDefault="00672078" w:rsidP="00EE0F9A">
      <w:pPr>
        <w:pStyle w:val="ListParagraph"/>
        <w:numPr>
          <w:ilvl w:val="0"/>
          <w:numId w:val="33"/>
        </w:numPr>
        <w:tabs>
          <w:tab w:val="left" w:pos="90"/>
        </w:tabs>
        <w:spacing w:after="0" w:line="480" w:lineRule="auto"/>
        <w:ind w:left="426"/>
        <w:jc w:val="both"/>
        <w:rPr>
          <w:rFonts w:ascii="Times New Roman" w:hAnsi="Times New Roman" w:cs="Times New Roman"/>
          <w:sz w:val="24"/>
          <w:szCs w:val="24"/>
        </w:rPr>
      </w:pPr>
      <w:r w:rsidRPr="00EE0F9A">
        <w:rPr>
          <w:rFonts w:ascii="Times New Roman" w:hAnsi="Times New Roman" w:cs="Times New Roman"/>
          <w:sz w:val="24"/>
          <w:szCs w:val="24"/>
        </w:rPr>
        <w:lastRenderedPageBreak/>
        <w:t>H</w:t>
      </w:r>
      <w:r w:rsidRPr="00EE0F9A">
        <w:rPr>
          <w:rFonts w:ascii="Times New Roman" w:hAnsi="Times New Roman" w:cs="Times New Roman"/>
          <w:sz w:val="24"/>
          <w:szCs w:val="24"/>
          <w:vertAlign w:val="subscript"/>
        </w:rPr>
        <w:t>1</w:t>
      </w:r>
      <w:r w:rsidRPr="00EE0F9A">
        <w:rPr>
          <w:rFonts w:ascii="Times New Roman" w:hAnsi="Times New Roman" w:cs="Times New Roman"/>
          <w:sz w:val="24"/>
          <w:szCs w:val="24"/>
        </w:rPr>
        <w:t xml:space="preserve"> : µ </w:t>
      </w:r>
      <w:r w:rsidRPr="00903DF5">
        <w:rPr>
          <w:rFonts w:ascii="Times New Roman" w:hAnsi="Times New Roman" w:cs="Times New Roman"/>
          <w:sz w:val="24"/>
          <w:szCs w:val="24"/>
        </w:rPr>
        <w:sym w:font="Symbol" w:char="F0B9"/>
      </w:r>
      <w:r w:rsidRPr="00EE0F9A">
        <w:rPr>
          <w:rFonts w:ascii="Times New Roman" w:hAnsi="Times New Roman" w:cs="Times New Roman"/>
          <w:sz w:val="24"/>
          <w:szCs w:val="24"/>
        </w:rPr>
        <w:t xml:space="preserve"> 0, </w:t>
      </w:r>
      <w:r w:rsidR="00016ADF" w:rsidRPr="00EE0F9A">
        <w:rPr>
          <w:rFonts w:ascii="Times New Roman" w:hAnsi="Times New Roman" w:cs="Times New Roman"/>
          <w:i/>
          <w:sz w:val="24"/>
          <w:szCs w:val="24"/>
        </w:rPr>
        <w:t>Word Of Mouth</w:t>
      </w:r>
      <w:r w:rsidR="00BA6297">
        <w:rPr>
          <w:rFonts w:ascii="Times New Roman" w:hAnsi="Times New Roman" w:cs="Times New Roman"/>
          <w:i/>
          <w:sz w:val="24"/>
          <w:szCs w:val="24"/>
        </w:rPr>
        <w:t xml:space="preserve"> </w:t>
      </w:r>
      <w:r w:rsidRPr="00EE0F9A">
        <w:rPr>
          <w:rFonts w:ascii="Times New Roman" w:hAnsi="Times New Roman" w:cs="Times New Roman"/>
          <w:sz w:val="24"/>
          <w:szCs w:val="24"/>
        </w:rPr>
        <w:t>berpenga</w:t>
      </w:r>
      <w:r w:rsidR="00016ADF" w:rsidRPr="00EE0F9A">
        <w:rPr>
          <w:rFonts w:ascii="Times New Roman" w:hAnsi="Times New Roman" w:cs="Times New Roman"/>
          <w:sz w:val="24"/>
          <w:szCs w:val="24"/>
        </w:rPr>
        <w:t>ruh terhadap Kepercayaan Konsumen</w:t>
      </w:r>
      <w:r w:rsidRPr="00EE0F9A">
        <w:rPr>
          <w:rFonts w:ascii="Times New Roman" w:hAnsi="Times New Roman" w:cs="Times New Roman"/>
          <w:i/>
          <w:sz w:val="24"/>
          <w:szCs w:val="24"/>
        </w:rPr>
        <w:t>.</w:t>
      </w:r>
    </w:p>
    <w:p w:rsidR="00672078" w:rsidRPr="00903DF5" w:rsidRDefault="00672078" w:rsidP="00672078">
      <w:pPr>
        <w:tabs>
          <w:tab w:val="left" w:pos="90"/>
        </w:tabs>
        <w:spacing w:after="0" w:line="480" w:lineRule="auto"/>
        <w:jc w:val="both"/>
        <w:rPr>
          <w:rFonts w:ascii="Times New Roman" w:hAnsi="Times New Roman" w:cs="Times New Roman"/>
          <w:sz w:val="24"/>
          <w:szCs w:val="24"/>
        </w:rPr>
      </w:pPr>
      <w:r w:rsidRPr="00903DF5">
        <w:rPr>
          <w:rFonts w:ascii="Times New Roman" w:hAnsi="Times New Roman" w:cs="Times New Roman"/>
          <w:sz w:val="24"/>
          <w:szCs w:val="24"/>
        </w:rPr>
        <w:t xml:space="preserve">       Uji signifikan terhadap hipotesis tersebut dilakukan dengan pengujian t dengan tingkat signifikan 0.05 dengan menggunakan dk = n – 2 dengan rumus sebagai berikut:</w:t>
      </w:r>
    </w:p>
    <w:p w:rsidR="00672078" w:rsidRPr="00903DF5" w:rsidRDefault="00A520A6" w:rsidP="00672078">
      <w:pPr>
        <w:tabs>
          <w:tab w:val="left" w:pos="90"/>
        </w:tabs>
        <w:spacing w:after="0" w:line="480" w:lineRule="auto"/>
        <w:ind w:firstLine="720"/>
        <w:jc w:val="both"/>
        <w:rPr>
          <w:rFonts w:ascii="Times New Roman" w:hAnsi="Times New Roman" w:cs="Times New Roman"/>
          <w:sz w:val="24"/>
          <w:szCs w:val="24"/>
        </w:rPr>
      </w:pPr>
      <w:r>
        <w:rPr>
          <w:rFonts w:ascii="Times New Roman" w:hAnsi="Times New Roman" w:cs="Times New Roman"/>
          <w:noProof/>
          <w:sz w:val="24"/>
          <w:szCs w:val="24"/>
        </w:rPr>
        <w:pict>
          <v:roundrect id="Rounded Rectangle 87" o:spid="_x0000_s1046" style="position:absolute;left:0;text-align:left;margin-left:17.4pt;margin-top:7.65pt;width:123.75pt;height:47.4pt;z-index:-251654144;visibility:visible" arcsize="10923f" wrapcoords="916 -686 -262 0 -262 19543 262 21257 655 21943 785 21943 20684 21943 21469 21257 21862 18171 21862 2400 21207 -343 20553 -686 916 -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" strokeweight="2.5pt">
            <v:shadow color="#868686"/>
            <v:textbox style="mso-next-textbox:#Rounded Rectangle 87">
              <w:txbxContent>
                <w:p w:rsidR="00105D8B" w:rsidRPr="009E426B" w:rsidRDefault="00105D8B" w:rsidP="00672078">
                  <w:pPr>
                    <w:jc w:val="center"/>
                    <w:rPr>
                      <w:b/>
                    </w:rPr>
                  </w:pPr>
                  <w:r w:rsidRPr="009E426B">
                    <w:rPr>
                      <w:b/>
                    </w:rPr>
                    <w:t xml:space="preserve">t = r </w:t>
                  </w:r>
                  <w:r w:rsidRPr="002E794B">
                    <w:rPr>
                      <w:b/>
                    </w:rPr>
                    <w:fldChar w:fldCharType="begin"/>
                  </w:r>
                  <w:r w:rsidRPr="002E794B">
                    <w:rPr>
                      <w:b/>
                    </w:rPr>
                    <w:instrText xml:space="preserve"> QUOTE </w:instrText>
                  </w:r>
                  <w:r w:rsidRPr="00001ECC">
                    <w:rPr>
                      <w:noProof/>
                    </w:rPr>
                    <w:drawing>
                      <wp:inline distT="0" distB="0" distL="0" distR="0">
                        <wp:extent cx="581025" cy="304800"/>
                        <wp:effectExtent l="0" t="0" r="9525"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sidRPr="002E794B">
                    <w:rPr>
                      <w:b/>
                    </w:rPr>
                    <w:fldChar w:fldCharType="separate"/>
                  </w:r>
                  <w:r w:rsidRPr="00001ECC">
                    <w:rPr>
                      <w:noProof/>
                    </w:rPr>
                    <w:drawing>
                      <wp:inline distT="0" distB="0" distL="0" distR="0">
                        <wp:extent cx="581025" cy="304800"/>
                        <wp:effectExtent l="0" t="0" r="952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81025" cy="304800"/>
                                </a:xfrm>
                                <a:prstGeom prst="rect">
                                  <a:avLst/>
                                </a:prstGeom>
                                <a:noFill/>
                                <a:ln>
                                  <a:noFill/>
                                </a:ln>
                              </pic:spPr>
                            </pic:pic>
                          </a:graphicData>
                        </a:graphic>
                      </wp:inline>
                    </w:drawing>
                  </w:r>
                  <w:r w:rsidRPr="002E794B">
                    <w:rPr>
                      <w:b/>
                    </w:rPr>
                    <w:fldChar w:fldCharType="end"/>
                  </w:r>
                </w:p>
                <w:p w:rsidR="00105D8B" w:rsidRPr="00655508" w:rsidRDefault="00105D8B" w:rsidP="00672078"/>
              </w:txbxContent>
            </v:textbox>
            <w10:wrap type="tight"/>
          </v:roundrect>
        </w:pict>
      </w:r>
      <w:r w:rsidR="00672078" w:rsidRPr="00903DF5">
        <w:rPr>
          <w:rFonts w:ascii="Times New Roman" w:hAnsi="Times New Roman" w:cs="Times New Roman"/>
          <w:sz w:val="24"/>
          <w:szCs w:val="24"/>
          <w:lang w:val="fi-FI"/>
        </w:rPr>
        <w:t>Keterangan:</w:t>
      </w:r>
    </w:p>
    <w:p w:rsidR="00672078" w:rsidRPr="00903DF5" w:rsidRDefault="00672078" w:rsidP="00672078">
      <w:pPr>
        <w:tabs>
          <w:tab w:val="left" w:pos="90"/>
        </w:tabs>
        <w:spacing w:after="0" w:line="480" w:lineRule="auto"/>
        <w:ind w:firstLine="720"/>
        <w:jc w:val="both"/>
        <w:rPr>
          <w:rFonts w:ascii="Times New Roman" w:hAnsi="Times New Roman" w:cs="Times New Roman"/>
          <w:sz w:val="24"/>
          <w:szCs w:val="24"/>
          <w:lang w:val="fi-FI"/>
        </w:rPr>
      </w:pPr>
      <w:r w:rsidRPr="00903DF5">
        <w:rPr>
          <w:rFonts w:ascii="Times New Roman" w:hAnsi="Times New Roman" w:cs="Times New Roman"/>
          <w:sz w:val="24"/>
          <w:szCs w:val="24"/>
          <w:lang w:val="fi-FI"/>
        </w:rPr>
        <w:t>t =  koefisien Uji – t</w:t>
      </w:r>
    </w:p>
    <w:p w:rsidR="00672078" w:rsidRPr="00903DF5" w:rsidRDefault="00016ADF" w:rsidP="002F6339">
      <w:pPr>
        <w:spacing w:after="0" w:line="480" w:lineRule="auto"/>
        <w:jc w:val="both"/>
        <w:rPr>
          <w:rFonts w:ascii="Times New Roman" w:hAnsi="Times New Roman" w:cs="Times New Roman"/>
          <w:sz w:val="24"/>
          <w:szCs w:val="24"/>
          <w:lang w:val="fi-FI"/>
        </w:rPr>
      </w:pPr>
      <w:r>
        <w:rPr>
          <w:rFonts w:ascii="Times New Roman" w:hAnsi="Times New Roman" w:cs="Times New Roman"/>
          <w:i/>
          <w:sz w:val="24"/>
          <w:szCs w:val="24"/>
          <w:lang w:val="fi-FI"/>
        </w:rPr>
        <w:tab/>
      </w:r>
      <w:r w:rsidR="002F6339">
        <w:rPr>
          <w:rFonts w:ascii="Times New Roman" w:hAnsi="Times New Roman" w:cs="Times New Roman"/>
          <w:i/>
          <w:sz w:val="24"/>
          <w:szCs w:val="24"/>
          <w:lang w:val="fi-FI"/>
        </w:rPr>
        <w:t xml:space="preserve"> </w:t>
      </w:r>
      <w:r w:rsidR="00672078" w:rsidRPr="00903DF5">
        <w:rPr>
          <w:rFonts w:ascii="Times New Roman" w:hAnsi="Times New Roman" w:cs="Times New Roman"/>
          <w:i/>
          <w:sz w:val="24"/>
          <w:szCs w:val="24"/>
          <w:lang w:val="fi-FI"/>
        </w:rPr>
        <w:t>r</w:t>
      </w:r>
      <w:r w:rsidR="00672078" w:rsidRPr="00903DF5">
        <w:rPr>
          <w:rFonts w:ascii="Times New Roman" w:hAnsi="Times New Roman" w:cs="Times New Roman"/>
          <w:sz w:val="24"/>
          <w:szCs w:val="24"/>
          <w:lang w:val="fi-FI"/>
        </w:rPr>
        <w:t xml:space="preserve"> =  koefisien korelasi</w:t>
      </w:r>
    </w:p>
    <w:p w:rsidR="00672078" w:rsidRPr="00903DF5" w:rsidRDefault="00672078" w:rsidP="00672078">
      <w:pPr>
        <w:spacing w:after="0" w:line="480" w:lineRule="auto"/>
        <w:ind w:left="2880" w:firstLine="810"/>
        <w:jc w:val="both"/>
        <w:rPr>
          <w:rFonts w:ascii="Times New Roman" w:hAnsi="Times New Roman" w:cs="Times New Roman"/>
          <w:sz w:val="24"/>
          <w:szCs w:val="24"/>
        </w:rPr>
      </w:pPr>
      <w:r w:rsidRPr="00903DF5">
        <w:rPr>
          <w:rFonts w:ascii="Times New Roman" w:hAnsi="Times New Roman" w:cs="Times New Roman"/>
          <w:i/>
          <w:sz w:val="24"/>
          <w:szCs w:val="24"/>
          <w:lang w:val="fi-FI"/>
        </w:rPr>
        <w:t>n</w:t>
      </w:r>
      <w:r w:rsidRPr="00903DF5">
        <w:rPr>
          <w:rFonts w:ascii="Times New Roman" w:hAnsi="Times New Roman" w:cs="Times New Roman"/>
          <w:sz w:val="24"/>
          <w:szCs w:val="24"/>
          <w:lang w:val="fi-FI"/>
        </w:rPr>
        <w:t xml:space="preserve"> =  jumlah sampel</w:t>
      </w:r>
    </w:p>
    <w:p w:rsidR="00672078" w:rsidRPr="00903DF5" w:rsidRDefault="00672078" w:rsidP="00672078">
      <w:pPr>
        <w:spacing w:after="0" w:line="480" w:lineRule="auto"/>
        <w:jc w:val="both"/>
        <w:rPr>
          <w:rFonts w:ascii="Times New Roman" w:hAnsi="Times New Roman" w:cs="Times New Roman"/>
          <w:sz w:val="24"/>
          <w:szCs w:val="24"/>
          <w:lang w:val="fi-FI"/>
        </w:rPr>
      </w:pPr>
      <w:r w:rsidRPr="00903DF5">
        <w:rPr>
          <w:rFonts w:ascii="Times New Roman" w:hAnsi="Times New Roman" w:cs="Times New Roman"/>
          <w:sz w:val="24"/>
          <w:szCs w:val="24"/>
          <w:lang w:val="fi-FI"/>
        </w:rPr>
        <w:t>Kriteria pengujian Uji – t ini memiliki kriteria penelitian sebagai berikut :</w:t>
      </w:r>
    </w:p>
    <w:p w:rsidR="00672078" w:rsidRPr="00903DF5" w:rsidRDefault="00672078" w:rsidP="00672078">
      <w:pPr>
        <w:numPr>
          <w:ilvl w:val="0"/>
          <w:numId w:val="7"/>
        </w:numPr>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Daerah penolakan</w:t>
      </w:r>
    </w:p>
    <w:p w:rsidR="00672078" w:rsidRPr="00903DF5" w:rsidRDefault="00672078" w:rsidP="00672078">
      <w:pPr>
        <w:spacing w:after="0" w:line="480" w:lineRule="auto"/>
        <w:ind w:left="360"/>
        <w:contextualSpacing/>
        <w:jc w:val="both"/>
        <w:rPr>
          <w:rFonts w:ascii="Times New Roman" w:hAnsi="Times New Roman" w:cs="Times New Roman"/>
          <w:i/>
          <w:sz w:val="24"/>
          <w:szCs w:val="24"/>
        </w:rPr>
      </w:pPr>
      <w:r w:rsidRPr="00903DF5">
        <w:rPr>
          <w:rFonts w:ascii="Times New Roman" w:hAnsi="Times New Roman" w:cs="Times New Roman"/>
          <w:sz w:val="24"/>
          <w:szCs w:val="24"/>
        </w:rPr>
        <w:t>Jika t</w:t>
      </w:r>
      <w:r w:rsidRPr="00903DF5">
        <w:rPr>
          <w:rFonts w:ascii="Times New Roman" w:hAnsi="Times New Roman" w:cs="Times New Roman"/>
          <w:sz w:val="24"/>
          <w:szCs w:val="24"/>
          <w:vertAlign w:val="subscript"/>
        </w:rPr>
        <w:t>tabel&gt;</w:t>
      </w:r>
      <w:r w:rsidRPr="00903DF5">
        <w:rPr>
          <w:rFonts w:ascii="Times New Roman" w:hAnsi="Times New Roman" w:cs="Times New Roman"/>
          <w:sz w:val="24"/>
          <w:szCs w:val="24"/>
        </w:rPr>
        <w:t>t</w:t>
      </w:r>
      <w:r w:rsidRPr="00903DF5">
        <w:rPr>
          <w:rFonts w:ascii="Times New Roman" w:hAnsi="Times New Roman" w:cs="Times New Roman"/>
          <w:sz w:val="24"/>
          <w:szCs w:val="24"/>
          <w:vertAlign w:val="subscript"/>
        </w:rPr>
        <w:t>hitung</w:t>
      </w:r>
      <w:r w:rsidRPr="00903DF5">
        <w:rPr>
          <w:rFonts w:ascii="Times New Roman" w:hAnsi="Times New Roman" w:cs="Times New Roman"/>
          <w:sz w:val="24"/>
          <w:szCs w:val="24"/>
        </w:rPr>
        <w:t>, maka H</w:t>
      </w:r>
      <w:r w:rsidRPr="00903DF5">
        <w:rPr>
          <w:rFonts w:ascii="Times New Roman" w:hAnsi="Times New Roman" w:cs="Times New Roman"/>
          <w:sz w:val="24"/>
          <w:szCs w:val="24"/>
          <w:vertAlign w:val="subscript"/>
        </w:rPr>
        <w:t xml:space="preserve">0 </w:t>
      </w:r>
      <w:r w:rsidRPr="00903DF5">
        <w:rPr>
          <w:rFonts w:ascii="Times New Roman" w:hAnsi="Times New Roman" w:cs="Times New Roman"/>
          <w:sz w:val="24"/>
          <w:szCs w:val="24"/>
        </w:rPr>
        <w:t>diterima dan H</w:t>
      </w:r>
      <w:r w:rsidRPr="00903DF5">
        <w:rPr>
          <w:rFonts w:ascii="Times New Roman" w:hAnsi="Times New Roman" w:cs="Times New Roman"/>
          <w:sz w:val="24"/>
          <w:szCs w:val="24"/>
          <w:vertAlign w:val="subscript"/>
        </w:rPr>
        <w:t xml:space="preserve">1 </w:t>
      </w:r>
      <w:r w:rsidRPr="00903DF5">
        <w:rPr>
          <w:rFonts w:ascii="Times New Roman" w:hAnsi="Times New Roman" w:cs="Times New Roman"/>
          <w:sz w:val="24"/>
          <w:szCs w:val="24"/>
        </w:rPr>
        <w:t>ditolak, maka</w:t>
      </w:r>
      <w:r w:rsidR="006D78D8">
        <w:rPr>
          <w:rFonts w:ascii="Times New Roman" w:hAnsi="Times New Roman" w:cs="Times New Roman"/>
          <w:i/>
          <w:sz w:val="24"/>
          <w:szCs w:val="24"/>
        </w:rPr>
        <w:t xml:space="preserve"> Word Of Mouth</w:t>
      </w:r>
      <w:r w:rsidRPr="00903DF5">
        <w:rPr>
          <w:rFonts w:ascii="Times New Roman" w:hAnsi="Times New Roman" w:cs="Times New Roman"/>
          <w:sz w:val="24"/>
          <w:szCs w:val="24"/>
        </w:rPr>
        <w:t xml:space="preserve"> tidak berpenga</w:t>
      </w:r>
      <w:r w:rsidR="006D78D8">
        <w:rPr>
          <w:rFonts w:ascii="Times New Roman" w:hAnsi="Times New Roman" w:cs="Times New Roman"/>
          <w:sz w:val="24"/>
          <w:szCs w:val="24"/>
        </w:rPr>
        <w:t>ruh terhadap Kepercayaan Konsumen</w:t>
      </w:r>
      <w:r w:rsidRPr="00903DF5">
        <w:rPr>
          <w:rFonts w:ascii="Times New Roman" w:hAnsi="Times New Roman" w:cs="Times New Roman"/>
          <w:i/>
          <w:sz w:val="24"/>
          <w:szCs w:val="24"/>
        </w:rPr>
        <w:t>.</w:t>
      </w:r>
    </w:p>
    <w:p w:rsidR="00672078" w:rsidRPr="00903DF5" w:rsidRDefault="00672078" w:rsidP="00672078">
      <w:pPr>
        <w:numPr>
          <w:ilvl w:val="0"/>
          <w:numId w:val="7"/>
        </w:numPr>
        <w:tabs>
          <w:tab w:val="left" w:pos="993"/>
        </w:tabs>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Daerah penerimaan</w:t>
      </w:r>
    </w:p>
    <w:p w:rsidR="00672078" w:rsidRPr="006D78D8" w:rsidRDefault="00672078" w:rsidP="00672078">
      <w:pPr>
        <w:tabs>
          <w:tab w:val="left" w:pos="993"/>
        </w:tabs>
        <w:spacing w:after="0" w:line="480" w:lineRule="auto"/>
        <w:ind w:left="360"/>
        <w:contextualSpacing/>
        <w:jc w:val="both"/>
        <w:rPr>
          <w:rFonts w:ascii="Times New Roman" w:hAnsi="Times New Roman" w:cs="Times New Roman"/>
          <w:sz w:val="24"/>
          <w:szCs w:val="24"/>
        </w:rPr>
      </w:pPr>
      <w:r w:rsidRPr="00903DF5">
        <w:rPr>
          <w:rFonts w:ascii="Times New Roman" w:hAnsi="Times New Roman" w:cs="Times New Roman"/>
          <w:sz w:val="24"/>
          <w:szCs w:val="24"/>
        </w:rPr>
        <w:t xml:space="preserve">Jika </w:t>
      </w:r>
      <w:r w:rsidR="0008405F" w:rsidRPr="00903DF5">
        <w:rPr>
          <w:rFonts w:ascii="Times New Roman" w:hAnsi="Times New Roman" w:cs="Times New Roman"/>
          <w:sz w:val="24"/>
          <w:szCs w:val="24"/>
        </w:rPr>
        <w:t>t</w:t>
      </w:r>
      <w:r w:rsidR="0008405F">
        <w:rPr>
          <w:rFonts w:ascii="Times New Roman" w:hAnsi="Times New Roman" w:cs="Times New Roman"/>
          <w:sz w:val="24"/>
          <w:szCs w:val="24"/>
          <w:vertAlign w:val="subscript"/>
        </w:rPr>
        <w:t>tabel&lt;</w:t>
      </w:r>
      <w:r w:rsidR="0008405F" w:rsidRPr="00903DF5">
        <w:rPr>
          <w:rFonts w:ascii="Times New Roman" w:hAnsi="Times New Roman" w:cs="Times New Roman"/>
          <w:sz w:val="24"/>
          <w:szCs w:val="24"/>
        </w:rPr>
        <w:t>t</w:t>
      </w:r>
      <w:r w:rsidR="0008405F" w:rsidRPr="00903DF5">
        <w:rPr>
          <w:rFonts w:ascii="Times New Roman" w:hAnsi="Times New Roman" w:cs="Times New Roman"/>
          <w:sz w:val="24"/>
          <w:szCs w:val="24"/>
          <w:vertAlign w:val="subscript"/>
        </w:rPr>
        <w:t>hitung</w:t>
      </w:r>
      <w:r w:rsidRPr="00903DF5">
        <w:rPr>
          <w:rFonts w:ascii="Times New Roman" w:hAnsi="Times New Roman" w:cs="Times New Roman"/>
          <w:sz w:val="24"/>
          <w:szCs w:val="24"/>
        </w:rPr>
        <w:t>, maka H</w:t>
      </w:r>
      <w:r w:rsidRPr="00903DF5">
        <w:rPr>
          <w:rFonts w:ascii="Times New Roman" w:hAnsi="Times New Roman" w:cs="Times New Roman"/>
          <w:sz w:val="24"/>
          <w:szCs w:val="24"/>
          <w:vertAlign w:val="subscript"/>
        </w:rPr>
        <w:t xml:space="preserve">0 </w:t>
      </w:r>
      <w:r w:rsidRPr="00903DF5">
        <w:rPr>
          <w:rFonts w:ascii="Times New Roman" w:hAnsi="Times New Roman" w:cs="Times New Roman"/>
          <w:sz w:val="24"/>
          <w:szCs w:val="24"/>
        </w:rPr>
        <w:t>ditolak dan H</w:t>
      </w:r>
      <w:r w:rsidRPr="00903DF5">
        <w:rPr>
          <w:rFonts w:ascii="Times New Roman" w:hAnsi="Times New Roman" w:cs="Times New Roman"/>
          <w:sz w:val="24"/>
          <w:szCs w:val="24"/>
          <w:vertAlign w:val="subscript"/>
        </w:rPr>
        <w:t>1</w:t>
      </w:r>
      <w:r w:rsidR="0008405F">
        <w:rPr>
          <w:rFonts w:ascii="Times New Roman" w:hAnsi="Times New Roman" w:cs="Times New Roman"/>
          <w:sz w:val="24"/>
          <w:szCs w:val="24"/>
          <w:vertAlign w:val="subscript"/>
        </w:rPr>
        <w:t xml:space="preserve"> </w:t>
      </w:r>
      <w:r w:rsidRPr="00903DF5">
        <w:rPr>
          <w:rFonts w:ascii="Times New Roman" w:hAnsi="Times New Roman" w:cs="Times New Roman"/>
          <w:sz w:val="24"/>
          <w:szCs w:val="24"/>
        </w:rPr>
        <w:t xml:space="preserve">diterima, artinya </w:t>
      </w:r>
      <w:r w:rsidR="006D78D8">
        <w:rPr>
          <w:rFonts w:ascii="Times New Roman" w:hAnsi="Times New Roman" w:cs="Times New Roman"/>
          <w:i/>
          <w:sz w:val="24"/>
          <w:szCs w:val="24"/>
        </w:rPr>
        <w:t>Word Of Mouth</w:t>
      </w:r>
      <w:r w:rsidR="0008405F">
        <w:rPr>
          <w:rFonts w:ascii="Times New Roman" w:hAnsi="Times New Roman" w:cs="Times New Roman"/>
          <w:i/>
          <w:sz w:val="24"/>
          <w:szCs w:val="24"/>
        </w:rPr>
        <w:t xml:space="preserve"> </w:t>
      </w:r>
      <w:r w:rsidRPr="00903DF5">
        <w:rPr>
          <w:rFonts w:ascii="Times New Roman" w:hAnsi="Times New Roman" w:cs="Times New Roman"/>
          <w:sz w:val="24"/>
          <w:szCs w:val="24"/>
        </w:rPr>
        <w:t>berpenga</w:t>
      </w:r>
      <w:r w:rsidR="006D78D8">
        <w:rPr>
          <w:rFonts w:ascii="Times New Roman" w:hAnsi="Times New Roman" w:cs="Times New Roman"/>
          <w:sz w:val="24"/>
          <w:szCs w:val="24"/>
        </w:rPr>
        <w:t>ruh terhadap Kepercayaan Konsumen.</w:t>
      </w:r>
    </w:p>
    <w:p w:rsidR="00672078" w:rsidRPr="00903DF5" w:rsidRDefault="00672078" w:rsidP="00672078">
      <w:pPr>
        <w:numPr>
          <w:ilvl w:val="0"/>
          <w:numId w:val="7"/>
        </w:numPr>
        <w:tabs>
          <w:tab w:val="left" w:pos="993"/>
        </w:tabs>
        <w:spacing w:after="0" w:line="480" w:lineRule="auto"/>
        <w:contextualSpacing/>
        <w:jc w:val="both"/>
        <w:rPr>
          <w:rFonts w:ascii="Times New Roman" w:hAnsi="Times New Roman" w:cs="Times New Roman"/>
          <w:sz w:val="24"/>
          <w:szCs w:val="24"/>
        </w:rPr>
      </w:pPr>
      <w:r w:rsidRPr="00903DF5">
        <w:rPr>
          <w:rFonts w:ascii="Times New Roman" w:hAnsi="Times New Roman" w:cs="Times New Roman"/>
          <w:sz w:val="24"/>
          <w:szCs w:val="24"/>
        </w:rPr>
        <w:t>Daerah uji hipotesis</w:t>
      </w:r>
    </w:p>
    <w:p w:rsidR="00672078" w:rsidRPr="00903DF5" w:rsidRDefault="00A520A6" w:rsidP="00672078">
      <w:pPr>
        <w:tabs>
          <w:tab w:val="center" w:pos="4328"/>
          <w:tab w:val="left" w:pos="6495"/>
        </w:tabs>
        <w:spacing w:after="0" w:line="480" w:lineRule="auto"/>
        <w:ind w:left="720"/>
        <w:contextualSpacing/>
        <w:jc w:val="both"/>
        <w:rPr>
          <w:rFonts w:ascii="Times New Roman" w:hAnsi="Times New Roman" w:cs="Times New Roman"/>
          <w:sz w:val="24"/>
          <w:szCs w:val="24"/>
        </w:rPr>
      </w:pPr>
      <w:r>
        <w:rPr>
          <w:rFonts w:ascii="Times New Roman" w:hAnsi="Times New Roman" w:cs="Times New Roman"/>
          <w:noProof/>
          <w:sz w:val="24"/>
          <w:szCs w:val="24"/>
        </w:rPr>
        <w:pict>
          <v:line id="Straight Connector 80" o:spid="_x0000_s1074" style="position:absolute;left:0;text-align:left;z-index:251684864;visibility:visible;mso-wrap-distance-left:3.17486mm;mso-wrap-distance-right:3.17486mm;mso-width-relative:margin;mso-height-relative:margin" from="224.85pt,5.9pt" to="224.8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81" o:spid="_x0000_s1073" style="position:absolute;left:0;text-align:left;z-index:251664384;visibility:visible;mso-wrap-distance-left:3.17486mm;mso-wrap-distance-right:3.17486mm;mso-width-relative:margin;mso-height-relative:margin" from="224.85pt,20.3pt" to="224.8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" strokecolor="windowText" strokeweight="2pt">
            <v:shadow on="t" color="black" opacity="24903f" origin=",.5" offset="0,.55556mm"/>
            <o:lock v:ext="edit" shapetype="f"/>
          </v:line>
        </w:pict>
      </w:r>
      <w:r>
        <w:rPr>
          <w:rFonts w:ascii="Times New Roman" w:hAnsi="Times New Roman" w:cs="Times New Roman"/>
          <w:noProof/>
          <w:sz w:val="24"/>
          <w:szCs w:val="24"/>
        </w:rPr>
        <w:pict>
          <v:group id="Group 82" o:spid="_x0000_s1047" style="position:absolute;left:0;text-align:left;margin-left:43.6pt;margin-top:6.35pt;width:345.75pt;height:123.3pt;z-index:251663360" coordorigin="3690,9774" coordsize="6045,2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">
            <v:line id="Straight Connector 21" o:spid="_x0000_s1048" style="position:absolute;visibility:visible" from="3690,11757" to="9735,117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rPLVsUAAADbAAAADwAAAGRycy9kb3ducmV2LnhtbESPQWsCMRSE74L/IbxCb5pthXa7NYoU&#10;pEIp1NVDj4/kdbPt5mXdxHX996YgeBxm5htmvhxcI3rqQu1ZwcM0A0Gsvam5UrDfrSc5iBCRDTae&#10;ScGZAiwX49EcC+NPvKW+jJVIEA4FKrAxtoWUQVtyGKa+JU7ej+8cxiS7SpoOTwnuGvmYZU/SYc1p&#10;wWJLb5b0X3l0CmRTZvr345A/f9t3M9v1n/pr+6LU/d2wegURaYi38LW9MQryGfx/ST9ALi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rPLVsUAAADbAAAADwAAAAAAAAAA&#10;AAAAAAChAgAAZHJzL2Rvd25yZXYueG1sUEsFBgAAAAAEAAQA+QAAAJMDAAAAAA==&#10;" strokeweight="2pt">
              <v:shadow on="t" color="black" opacity="24903f" origin=",.5" offset="0,.55556mm"/>
            </v:line>
            <v:shape id="_x0000_s1049" style="position:absolute;left:3690;top:9942;width:2730;height:1300;visibility:visible;mso-wrap-style:square;v-text-anchor:middle" coordsize="1733550,8252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OStsQA&#10;AADbAAAADwAAAGRycy9kb3ducmV2LnhtbESPQWvCQBSE7wX/w/IEL0U3LSUN0VVEWiwIhUTx/Mg+&#10;k2D2bchuYuyv7wqFHoeZ+YZZbUbTiIE6V1tW8LKIQBAXVtdcKjgdP+cJCOeRNTaWScGdHGzWk6cV&#10;ptreOKMh96UIEHYpKqi8b1MpXVGRQbewLXHwLrYz6IPsSqk7vAW4aeRrFMXSYM1hocKWdhUV17w3&#10;Ct7P7XOy+8nifUQ50mHs7x/Jt1Kz6bhdgvA0+v/wX/tLK0je4PEl/AC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DkrbEAAAA2wAAAA8AAAAAAAAAAAAAAAAAmAIAAGRycy9k&#10;b3ducmV2LnhtbFBLBQYAAAAABAAEAPUAAACJAwAAAAA=&#10;" path="m,819150v255587,11112,511175,22225,800100,-114300c1089025,568325,1733550,,1733550,e" filled="f" strokeweight="2pt">
              <v:shadow on="t" color="black" opacity="24903f" origin=",.5" offset="0,.55556mm"/>
              <v:path arrowok="t" o:connecttype="custom" o:connectlocs="0,0;0,0;0,0;0,0" o:connectangles="0,0,0,0"/>
            </v:shape>
            <v:shape id="_x0000_s1050" style="position:absolute;left:6411;top:9774;width:3315;height:1489;visibility:visible;mso-wrap-style:square;v-text-anchor:middle" coordsize="2105025,946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GQEMIA&#10;AADbAAAADwAAAGRycy9kb3ducmV2LnhtbESP3YrCMBSE7xd8h3AEbxZNFVylGkX8Qa8WrD7AsTm2&#10;xeakNrHWtzfCwl4OM/MNM1+2phQN1a6wrGA4iEAQp1YXnCk4n3b9KQjnkTWWlknBixwsF52vOcba&#10;PvlITeIzESDsYlSQe1/FUro0J4NuYCvi4F1tbdAHWWdS1/gMcFPKURT9SIMFh4UcK1rnlN6Sh1Fw&#10;SZD0/WUmv4/b93iz3zb76CqV6nXb1QyEp9b/h//aB61gOobPl/AD5OI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gZAQwgAAANsAAAAPAAAAAAAAAAAAAAAAAJgCAABkcnMvZG93&#10;bnJldi54bWxQSwUGAAAAAAQABAD1AAAAhwMAAAAA&#10;" path="m,115865c67469,58715,134938,1565,228600,1565v93662,,141288,-23812,333375,114300c754062,253977,1123950,692128,1381125,830240v257175,138112,723900,114300,723900,114300e" filled="f" strokeweight="2pt">
              <v:shadow on="t" color="black" opacity="24903f" origin=",.5" offset="0,.55556mm"/>
              <v:path arrowok="t" o:connecttype="custom" o:connectlocs="0,0;0,0;0,0;0,0;0,0;0,0" o:connectangles="0,0,0,0,0,0"/>
            </v:shape>
            <v:shapetype id="_x0000_t202" coordsize="21600,21600" o:spt="202" path="m,l,21600r21600,l21600,xe">
              <v:stroke joinstyle="miter"/>
              <v:path gradientshapeok="t" o:connecttype="rect"/>
            </v:shapetype>
            <v:shape id="Text Box 56" o:spid="_x0000_s1051" type="#_x0000_t202" style="position:absolute;left:5274;top:10157;width:2468;height:195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99kcIA&#10;AADbAAAADwAAAGRycy9kb3ducmV2LnhtbESPQYvCMBSE74L/ITzBmybKKm7XKKIseFJ0dwVvj+bZ&#10;lm1eShNt/fdGEDwOM/MNM1+2thQ3qn3hWMNoqEAQp84UnGn4/fkezED4gGywdEwa7uRhueh25pgY&#10;1/CBbseQiQhhn6CGPIQqkdKnOVn0Q1cRR+/iaoshyjqTpsYmwm0px0pNpcWC40KOFa1zSv+PV6vh&#10;b3c5nz7UPtvYSdW4Vkm2n1Lrfq9dfYEI1IZ3+NXeGg2zK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32RwgAAANsAAAAPAAAAAAAAAAAAAAAAAJgCAABkcnMvZG93&#10;bnJldi54bWxQSwUGAAAAAAQABAD1AAAAhwMAAAAA&#10;" filled="f" stroked="f">
              <v:textbox style="mso-next-textbox:#Text Box 56">
                <w:txbxContent>
                  <w:p w:rsidR="00105D8B" w:rsidRDefault="00105D8B" w:rsidP="00672078">
                    <w:pPr>
                      <w:pStyle w:val="ListParagraph"/>
                      <w:tabs>
                        <w:tab w:val="left" w:pos="6765"/>
                      </w:tabs>
                      <w:spacing w:line="480" w:lineRule="auto"/>
                      <w:jc w:val="center"/>
                      <w:rPr>
                        <w:rFonts w:ascii="Times New Roman" w:hAnsi="Times New Roman"/>
                        <w:b/>
                        <w:noProof/>
                      </w:rPr>
                    </w:pPr>
                  </w:p>
                  <w:p w:rsidR="00105D8B" w:rsidRPr="002E16E1" w:rsidRDefault="00105D8B" w:rsidP="00672078">
                    <w:pPr>
                      <w:pStyle w:val="ListParagraph"/>
                      <w:tabs>
                        <w:tab w:val="left" w:pos="6765"/>
                      </w:tabs>
                      <w:spacing w:line="480" w:lineRule="auto"/>
                      <w:jc w:val="center"/>
                      <w:rPr>
                        <w:rFonts w:ascii="Times New Roman" w:hAnsi="Times New Roman"/>
                        <w:b/>
                        <w:caps/>
                        <w:noProof/>
                      </w:rPr>
                    </w:pPr>
                    <w:r w:rsidRPr="002E16E1">
                      <w:rPr>
                        <w:rFonts w:ascii="Times New Roman" w:hAnsi="Times New Roman"/>
                        <w:b/>
                        <w:noProof/>
                      </w:rPr>
                      <w:t xml:space="preserve">Daerah </w:t>
                    </w:r>
                  </w:p>
                  <w:p w:rsidR="00105D8B" w:rsidRPr="002E16E1" w:rsidRDefault="00105D8B" w:rsidP="00672078">
                    <w:pPr>
                      <w:pStyle w:val="ListParagraph"/>
                      <w:tabs>
                        <w:tab w:val="left" w:pos="6765"/>
                      </w:tabs>
                      <w:spacing w:line="480" w:lineRule="auto"/>
                      <w:jc w:val="center"/>
                      <w:rPr>
                        <w:rFonts w:ascii="Times New Roman" w:hAnsi="Times New Roman"/>
                        <w:b/>
                        <w:caps/>
                        <w:noProof/>
                      </w:rPr>
                    </w:pPr>
                    <w:r w:rsidRPr="002E16E1">
                      <w:rPr>
                        <w:rFonts w:ascii="Times New Roman" w:hAnsi="Times New Roman"/>
                        <w:b/>
                        <w:noProof/>
                      </w:rPr>
                      <w:t>Pene</w:t>
                    </w:r>
                    <w:r>
                      <w:rPr>
                        <w:rFonts w:ascii="Times New Roman" w:hAnsi="Times New Roman"/>
                        <w:b/>
                        <w:noProof/>
                      </w:rPr>
                      <w:t>r</w:t>
                    </w:r>
                    <w:r w:rsidRPr="002E16E1">
                      <w:rPr>
                        <w:rFonts w:ascii="Times New Roman" w:hAnsi="Times New Roman"/>
                        <w:b/>
                        <w:noProof/>
                      </w:rPr>
                      <w:t>imaan H</w:t>
                    </w:r>
                    <w:r w:rsidRPr="002E16E1">
                      <w:rPr>
                        <w:rFonts w:ascii="Times New Roman" w:hAnsi="Times New Roman"/>
                        <w:b/>
                        <w:noProof/>
                        <w:vertAlign w:val="subscript"/>
                      </w:rPr>
                      <w:t>0</w:t>
                    </w:r>
                  </w:p>
                  <w:p w:rsidR="00105D8B" w:rsidRDefault="00105D8B" w:rsidP="00672078"/>
                </w:txbxContent>
              </v:textbox>
            </v:shape>
          </v:group>
        </w:pict>
      </w:r>
      <w:r w:rsidR="00672078" w:rsidRPr="00903DF5">
        <w:rPr>
          <w:rFonts w:ascii="Times New Roman" w:hAnsi="Times New Roman" w:cs="Times New Roman"/>
          <w:sz w:val="24"/>
          <w:szCs w:val="24"/>
        </w:rPr>
        <w:tab/>
      </w:r>
    </w:p>
    <w:p w:rsidR="00672078" w:rsidRPr="00903DF5" w:rsidRDefault="00A520A6" w:rsidP="00672078">
      <w:pPr>
        <w:tabs>
          <w:tab w:val="left" w:pos="6765"/>
        </w:tabs>
        <w:spacing w:after="0" w:line="480" w:lineRule="auto"/>
        <w:ind w:left="720"/>
        <w:contextualSpacing/>
        <w:jc w:val="both"/>
        <w:rPr>
          <w:rFonts w:ascii="Times New Roman" w:hAnsi="Times New Roman" w:cs="Times New Roman"/>
          <w:sz w:val="24"/>
          <w:szCs w:val="24"/>
        </w:rPr>
      </w:pPr>
      <w:r>
        <w:rPr>
          <w:rFonts w:ascii="Times New Roman" w:hAnsi="Times New Roman" w:cs="Times New Roman"/>
          <w:noProof/>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8" o:spid="_x0000_s1072" type="#_x0000_t34" style="position:absolute;left:0;text-align:left;margin-left:334.45pt;margin-top:32.05pt;width:27pt;height:.15pt;rotation:90;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" strokecolor="red" strokeweight="2pt">
            <v:stroke endarrow="open"/>
            <v:shadow on="t" color="black" opacity="24903f" origin=",.5" offset="0,.55556mm"/>
          </v:shape>
        </w:pict>
      </w: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Straight Arrow Connector 89" o:spid="_x0000_s1071" type="#_x0000_t32" style="position:absolute;left:0;text-align:left;margin-left:70.85pt;margin-top:31.05pt;width:26.25pt;height:0;rotation:90;z-index:251668480;visibility:visible;mso-wrap-distance-left:3.17494mm;mso-wrap-distance-right:3.17494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" strokecolor="red" strokeweight="2pt">
            <v:stroke endarrow="open"/>
            <v:shadow on="t" color="black" opacity="24903f" origin=",.5" offset="0,.55556mm"/>
            <o:lock v:ext="edit" shapetype="f"/>
          </v:shape>
        </w:pict>
      </w:r>
      <w:r>
        <w:rPr>
          <w:rFonts w:ascii="Times New Roman" w:hAnsi="Times New Roman" w:cs="Times New Roman"/>
          <w:noProof/>
          <w:sz w:val="24"/>
          <w:szCs w:val="24"/>
        </w:rPr>
        <w:pict>
          <v:line id="Straight Connector 90" o:spid="_x0000_s1070" style="position:absolute;left:0;text-align:left;z-index:251667456;visibility:visible;mso-wrap-distance-left:3.17486mm;mso-wrap-distance-right:3.17486mm;mso-width-relative:margin;mso-height-relative:margin" from="224.7pt,6.5pt" to="224.7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1" o:spid="_x0000_s1069" style="position:absolute;left:0;text-align:left;z-index:251666432;visibility:visible;mso-wrap-distance-left:3.17486mm;mso-wrap-distance-right:3.17486mm;mso-width-relative:margin;mso-height-relative:margin" from="224.7pt,19.4pt" to="224.7pt,2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" strokecolor="windowText" strokeweight="2pt">
            <v:shadow on="t" color="black" opacity="24903f" origin=",.5" offset="0,.55556mm"/>
            <o:lock v:ext="edit" shapetype="f"/>
          </v:line>
        </w:pict>
      </w:r>
      <w:r w:rsidR="00672078" w:rsidRPr="00903DF5">
        <w:rPr>
          <w:rFonts w:ascii="Times New Roman" w:hAnsi="Times New Roman" w:cs="Times New Roman"/>
          <w:sz w:val="24"/>
          <w:szCs w:val="24"/>
        </w:rPr>
        <w:t>Daerah penolakan H</w:t>
      </w:r>
      <w:r w:rsidR="00672078" w:rsidRPr="00903DF5">
        <w:rPr>
          <w:rFonts w:ascii="Times New Roman" w:hAnsi="Times New Roman" w:cs="Times New Roman"/>
          <w:sz w:val="24"/>
          <w:szCs w:val="24"/>
          <w:vertAlign w:val="subscript"/>
        </w:rPr>
        <w:t xml:space="preserve">0 </w:t>
      </w:r>
      <w:r w:rsidR="00672078" w:rsidRPr="00903DF5">
        <w:rPr>
          <w:rFonts w:ascii="Times New Roman" w:hAnsi="Times New Roman" w:cs="Times New Roman"/>
          <w:sz w:val="24"/>
          <w:szCs w:val="24"/>
        </w:rPr>
        <w:t xml:space="preserve">                                                  Daerah penolakan H</w:t>
      </w:r>
      <w:r w:rsidR="00672078" w:rsidRPr="00903DF5">
        <w:rPr>
          <w:rFonts w:ascii="Times New Roman" w:hAnsi="Times New Roman" w:cs="Times New Roman"/>
          <w:sz w:val="24"/>
          <w:szCs w:val="24"/>
          <w:vertAlign w:val="subscript"/>
        </w:rPr>
        <w:t>0</w:t>
      </w:r>
      <w:r w:rsidR="00672078" w:rsidRPr="00903DF5">
        <w:rPr>
          <w:rFonts w:ascii="Times New Roman" w:hAnsi="Times New Roman" w:cs="Times New Roman"/>
          <w:sz w:val="24"/>
          <w:szCs w:val="24"/>
          <w:vertAlign w:val="subscript"/>
        </w:rPr>
        <w:tab/>
      </w:r>
    </w:p>
    <w:p w:rsidR="00672078" w:rsidRPr="00903DF5" w:rsidRDefault="00A520A6" w:rsidP="00672078">
      <w:pPr>
        <w:spacing w:after="0" w:line="480" w:lineRule="auto"/>
        <w:ind w:left="720"/>
        <w:contextualSpacing/>
        <w:jc w:val="both"/>
        <w:rPr>
          <w:rFonts w:ascii="Times New Roman" w:hAnsi="Times New Roman" w:cs="Times New Roman"/>
          <w:sz w:val="24"/>
          <w:szCs w:val="24"/>
        </w:rPr>
      </w:pPr>
      <w:r>
        <w:rPr>
          <w:rFonts w:ascii="Times New Roman" w:hAnsi="Times New Roman" w:cs="Times New Roman"/>
          <w:noProof/>
          <w:sz w:val="24"/>
          <w:szCs w:val="24"/>
        </w:rPr>
        <w:pict>
          <v:line id="Straight Connector 92" o:spid="_x0000_s1068" style="position:absolute;left:0;text-align:left;z-index:251677696;visibility:visible;mso-wrap-distance-left:3.17486mm;mso-wrap-distance-right:3.17486mm" from="92.1pt,25.1pt" to="92.1pt,5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3" o:spid="_x0000_s1067" style="position:absolute;left:0;text-align:left;z-index:251676672;visibility:visible;mso-wrap-distance-left:3.17486mm;mso-wrap-distance-right:3.17486mm" from="101.1pt,25.1pt" to="101.1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4" o:spid="_x0000_s1066" style="position:absolute;left:0;text-align:left;z-index:251675648;visibility:visible;mso-wrap-distance-left:3.17486mm;mso-wrap-distance-right:3.17486mm" from="335.4pt,24.35pt" to="335.4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5" o:spid="_x0000_s1065" style="position:absolute;left:0;text-align:left;z-index:251674624;visibility:visible;mso-wrap-distance-left:3.17486mm;mso-wrap-distance-right:3.17486mm" from="324.9pt,20.6pt" to="324.9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6" o:spid="_x0000_s1064" style="position:absolute;left:0;text-align:left;flip:x;z-index:251669504;visibility:visible;mso-wrap-distance-left:3.17494mm;mso-wrap-distance-right:3.17494mm;mso-width-relative:margin;mso-height-relative:margin" from="224.7pt,14.15pt" to="224.8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" strokeweight="2pt">
            <v:shadow on="t" color="black" opacity="24903f" origin=",.5" offset="0,.55556mm"/>
            <o:lock v:ext="edit" shapetype="f"/>
          </v:line>
        </w:pict>
      </w:r>
    </w:p>
    <w:p w:rsidR="00672078" w:rsidRPr="00903DF5" w:rsidRDefault="00A520A6" w:rsidP="00672078">
      <w:pPr>
        <w:spacing w:after="0" w:line="480" w:lineRule="auto"/>
        <w:ind w:left="720"/>
        <w:jc w:val="both"/>
        <w:rPr>
          <w:rFonts w:ascii="Times New Roman" w:hAnsi="Times New Roman" w:cs="Times New Roman"/>
          <w:sz w:val="24"/>
          <w:szCs w:val="24"/>
        </w:rPr>
      </w:pPr>
      <w:r>
        <w:rPr>
          <w:rFonts w:ascii="Times New Roman" w:hAnsi="Times New Roman" w:cs="Times New Roman"/>
          <w:noProof/>
          <w:sz w:val="24"/>
          <w:szCs w:val="24"/>
        </w:rPr>
        <w:pict>
          <v:line id="Straight Connector 97" o:spid="_x0000_s1063" style="position:absolute;left:0;text-align:left;z-index:251678720;visibility:visible;mso-wrap-distance-left:3.17486mm;mso-wrap-distance-right:3.17486mm" from="82.35pt,.4pt" to="82.35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8" o:spid="_x0000_s1062" style="position:absolute;left:0;text-align:left;z-index:251679744;visibility:visible;mso-wrap-distance-left:3.17486mm;mso-wrap-distance-right:3.17486mm" from="60.9pt,.4pt" to="60.9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99" o:spid="_x0000_s1061" style="position:absolute;left:0;text-align:left;z-index:251671552;visibility:visible;mso-wrap-distance-left:3.17486mm;mso-wrap-distance-right:3.17486mm" from="71.85pt,2.05pt" to="71.8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0" o:spid="_x0000_s1060" style="position:absolute;left:0;text-align:left;z-index:251673600;visibility:visible;mso-wrap-distance-left:3.17486mm;mso-wrap-distance-right:3.17486mm;mso-height-relative:margin" from="51pt,1.3pt" to="51pt,2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1" o:spid="_x0000_s1059" style="position:absolute;left:0;text-align:left;z-index:251682816;visibility:visible;mso-wrap-distance-left:3.17486mm;mso-wrap-distance-right:3.17486mm" from="368.4pt,2pt" to="368.4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2" o:spid="_x0000_s1058" style="position:absolute;left:0;text-align:left;flip:x;z-index:251680768;visibility:visible;mso-wrap-distance-left:3.17494mm;mso-wrap-distance-right:3.17494mm" from="345.6pt,.4pt" to="345.75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" strokeweight="2pt">
            <v:shadow on="t" color="black" opacity="24903f" origin=",.5" offset="0,.55556mm"/>
            <o:lock v:ext="edit" shapetype="f"/>
          </v:line>
        </w:pict>
      </w:r>
      <w:r>
        <w:rPr>
          <w:rFonts w:ascii="Times New Roman" w:hAnsi="Times New Roman" w:cs="Times New Roman"/>
          <w:noProof/>
          <w:sz w:val="24"/>
          <w:szCs w:val="24"/>
        </w:rPr>
        <w:pict>
          <v:line id="Straight Connector 103" o:spid="_x0000_s1057" style="position:absolute;left:0;text-align:left;z-index:251681792;visibility:visible;mso-wrap-distance-left:3.17486mm;mso-wrap-distance-right:3.17486mm" from="356.4pt,.9pt" to="356.4pt,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4" o:spid="_x0000_s1056" style="position:absolute;left:0;text-align:left;z-index:251683840;visibility:visible;mso-wrap-distance-left:3.17486mm;mso-wrap-distance-right:3.17486mm" from="380.1pt,2.75pt" to="380.1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5" o:spid="_x0000_s1055" style="position:absolute;left:0;text-align:left;z-index:251672576;visibility:visible;mso-wrap-distance-left:3.17486mm;mso-wrap-distance-right:3.17486mm;mso-width-relative:margin;mso-height-relative:margin" from="224.7pt,18.8pt" to="224.7pt,2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" strokecolor="windowText" strokeweight="2pt">
            <v:shadow on="t" color="black" opacity="24903f" origin=",.5" offset="0,.55556mm"/>
            <o:lock v:ext="edit" shapetype="f"/>
          </v:line>
        </w:pict>
      </w:r>
      <w:r>
        <w:rPr>
          <w:rFonts w:ascii="Times New Roman" w:hAnsi="Times New Roman" w:cs="Times New Roman"/>
          <w:noProof/>
          <w:sz w:val="24"/>
          <w:szCs w:val="24"/>
        </w:rPr>
        <w:pict>
          <v:line id="Straight Connector 106" o:spid="_x0000_s1054" style="position:absolute;left:0;text-align:left;z-index:251670528;visibility:visible;mso-wrap-distance-left:3.17486mm;mso-wrap-distance-right:3.17486mm;mso-width-relative:margin;mso-height-relative:margin" from="224.7pt,8.6pt" to="22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" strokecolor="windowText" strokeweight="2pt">
            <v:shadow on="t" color="black" opacity="24903f" origin=",.5" offset="0,.55556mm"/>
            <o:lock v:ext="edit" shapetype="f"/>
          </v:line>
        </w:pict>
      </w:r>
      <w:r w:rsidR="00672078" w:rsidRPr="00903DF5">
        <w:rPr>
          <w:rFonts w:ascii="Times New Roman" w:hAnsi="Times New Roman" w:cs="Times New Roman"/>
          <w:sz w:val="24"/>
          <w:szCs w:val="24"/>
        </w:rPr>
        <w:tab/>
      </w:r>
    </w:p>
    <w:p w:rsidR="000977F0" w:rsidRDefault="00672078" w:rsidP="000977F0">
      <w:pPr>
        <w:spacing w:after="0" w:line="480" w:lineRule="auto"/>
        <w:ind w:left="720" w:firstLine="720"/>
        <w:jc w:val="both"/>
        <w:rPr>
          <w:rFonts w:ascii="Times New Roman" w:hAnsi="Times New Roman" w:cs="Times New Roman"/>
          <w:sz w:val="24"/>
          <w:szCs w:val="24"/>
        </w:rPr>
      </w:pPr>
      <w:r w:rsidRPr="00903DF5">
        <w:rPr>
          <w:rFonts w:ascii="Times New Roman" w:hAnsi="Times New Roman" w:cs="Times New Roman"/>
          <w:sz w:val="24"/>
          <w:szCs w:val="24"/>
        </w:rPr>
        <w:t>t</w:t>
      </w:r>
      <w:r w:rsidRPr="00903DF5">
        <w:rPr>
          <w:rFonts w:ascii="Times New Roman" w:hAnsi="Times New Roman" w:cs="Times New Roman"/>
          <w:sz w:val="24"/>
          <w:szCs w:val="24"/>
          <w:vertAlign w:val="subscript"/>
        </w:rPr>
        <w:t>tabel</w:t>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vertAlign w:val="subscript"/>
        </w:rPr>
        <w:tab/>
      </w:r>
      <w:r w:rsidRPr="00903DF5">
        <w:rPr>
          <w:rFonts w:ascii="Times New Roman" w:hAnsi="Times New Roman" w:cs="Times New Roman"/>
          <w:sz w:val="24"/>
          <w:szCs w:val="24"/>
        </w:rPr>
        <w:t xml:space="preserve">    t</w:t>
      </w:r>
      <w:r w:rsidRPr="00903DF5">
        <w:rPr>
          <w:rFonts w:ascii="Times New Roman" w:hAnsi="Times New Roman" w:cs="Times New Roman"/>
          <w:sz w:val="24"/>
          <w:szCs w:val="24"/>
          <w:vertAlign w:val="subscript"/>
        </w:rPr>
        <w:t>tabel</w:t>
      </w:r>
    </w:p>
    <w:p w:rsidR="000977F0" w:rsidRDefault="00013F8F" w:rsidP="000977F0">
      <w:pPr>
        <w:spacing w:after="0" w:line="480" w:lineRule="auto"/>
        <w:ind w:left="720" w:firstLine="720"/>
        <w:jc w:val="center"/>
        <w:rPr>
          <w:rFonts w:ascii="Times New Roman" w:hAnsi="Times New Roman" w:cs="Times New Roman"/>
          <w:sz w:val="24"/>
          <w:szCs w:val="24"/>
        </w:rPr>
      </w:pPr>
      <w:r>
        <w:rPr>
          <w:rFonts w:ascii="Times New Roman" w:hAnsi="Times New Roman" w:cs="Times New Roman"/>
          <w:b/>
          <w:bCs/>
          <w:sz w:val="24"/>
          <w:szCs w:val="24"/>
        </w:rPr>
        <w:t>Gambar 3.2</w:t>
      </w:r>
    </w:p>
    <w:p w:rsidR="000977F0" w:rsidRDefault="00672078" w:rsidP="000977F0">
      <w:pPr>
        <w:spacing w:after="0" w:line="480" w:lineRule="auto"/>
        <w:ind w:left="720" w:firstLine="720"/>
        <w:jc w:val="center"/>
        <w:rPr>
          <w:rFonts w:ascii="Times New Roman" w:hAnsi="Times New Roman" w:cs="Times New Roman"/>
          <w:b/>
          <w:bCs/>
          <w:sz w:val="24"/>
          <w:szCs w:val="24"/>
        </w:rPr>
      </w:pPr>
      <w:r w:rsidRPr="00903DF5">
        <w:rPr>
          <w:rFonts w:ascii="Times New Roman" w:hAnsi="Times New Roman" w:cs="Times New Roman"/>
          <w:b/>
          <w:bCs/>
          <w:sz w:val="24"/>
          <w:szCs w:val="24"/>
        </w:rPr>
        <w:t>Kurva Hipotesis</w:t>
      </w:r>
    </w:p>
    <w:p w:rsidR="00DD176D" w:rsidRPr="0008405F" w:rsidRDefault="0008405F" w:rsidP="000977F0">
      <w:pPr>
        <w:spacing w:after="0" w:line="480" w:lineRule="auto"/>
        <w:ind w:left="720" w:firstLine="720"/>
        <w:jc w:val="center"/>
        <w:rPr>
          <w:rFonts w:ascii="Times New Roman" w:hAnsi="Times New Roman" w:cs="Times New Roman"/>
          <w:b/>
          <w:bCs/>
          <w:sz w:val="24"/>
          <w:szCs w:val="24"/>
        </w:rPr>
      </w:pPr>
      <w:r>
        <w:rPr>
          <w:rFonts w:ascii="Times New Roman" w:hAnsi="Times New Roman" w:cs="Times New Roman"/>
          <w:b/>
          <w:bCs/>
          <w:sz w:val="24"/>
          <w:szCs w:val="24"/>
        </w:rPr>
        <w:t>Sumber : Pengolahan Data 2018</w:t>
      </w:r>
    </w:p>
    <w:p w:rsidR="00672078" w:rsidRPr="00903DF5" w:rsidRDefault="00672078" w:rsidP="000977F0">
      <w:pPr>
        <w:pStyle w:val="Heading2"/>
        <w:numPr>
          <w:ilvl w:val="3"/>
          <w:numId w:val="28"/>
        </w:numPr>
        <w:spacing w:before="0" w:line="480" w:lineRule="auto"/>
        <w:contextualSpacing/>
        <w:jc w:val="both"/>
        <w:rPr>
          <w:rFonts w:ascii="Times New Roman" w:eastAsia="Calibri" w:hAnsi="Times New Roman"/>
          <w:color w:val="auto"/>
          <w:sz w:val="24"/>
          <w:szCs w:val="24"/>
        </w:rPr>
      </w:pPr>
      <w:r w:rsidRPr="00903DF5">
        <w:rPr>
          <w:rFonts w:ascii="Times New Roman" w:eastAsia="Calibri" w:hAnsi="Times New Roman"/>
          <w:color w:val="auto"/>
          <w:sz w:val="24"/>
          <w:szCs w:val="24"/>
        </w:rPr>
        <w:lastRenderedPageBreak/>
        <w:t>Analisis Koefisien Determinasi (R</w:t>
      </w:r>
      <w:r w:rsidRPr="00903DF5">
        <w:rPr>
          <w:rFonts w:ascii="Times New Roman" w:eastAsia="Calibri" w:hAnsi="Times New Roman"/>
          <w:color w:val="auto"/>
          <w:sz w:val="24"/>
          <w:szCs w:val="24"/>
          <w:vertAlign w:val="subscript"/>
        </w:rPr>
        <w:t>2</w:t>
      </w:r>
      <w:r w:rsidRPr="00903DF5">
        <w:rPr>
          <w:rFonts w:ascii="Times New Roman" w:eastAsia="Calibri" w:hAnsi="Times New Roman"/>
          <w:color w:val="auto"/>
          <w:sz w:val="24"/>
          <w:szCs w:val="24"/>
        </w:rPr>
        <w:t>)</w:t>
      </w:r>
    </w:p>
    <w:p w:rsidR="00672078" w:rsidRPr="00903DF5" w:rsidRDefault="005C03DA" w:rsidP="00672078">
      <w:pPr>
        <w:spacing w:after="0" w:line="480" w:lineRule="auto"/>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       Persentase peranan sem</w:t>
      </w:r>
      <w:r w:rsidR="00672078" w:rsidRPr="00903DF5">
        <w:rPr>
          <w:rFonts w:ascii="Times New Roman" w:hAnsi="Times New Roman" w:cs="Times New Roman"/>
          <w:bCs/>
          <w:sz w:val="24"/>
          <w:szCs w:val="24"/>
        </w:rPr>
        <w:t xml:space="preserve">ua variabel atas nilai variabel bebas ditunjukkan oleh besarnya koefisien determinasi (R2). Semakin besar nilainya maka menunjukkan bahwa persamaan regresi yang dihasilkan baik untuk mengestimasi variabel terikat. Hasil koefisien determinasi ini dapat dilihati dari perhitungan dengan Microsoft/Spss atau secara manual didapat dari R2 = SSreg/SStot. </w:t>
      </w:r>
    </w:p>
    <w:p w:rsidR="00672078" w:rsidRPr="00903DF5" w:rsidRDefault="00672078" w:rsidP="00672078">
      <w:pPr>
        <w:spacing w:after="0" w:line="480" w:lineRule="auto"/>
        <w:ind w:firstLine="180"/>
        <w:contextualSpacing/>
        <w:jc w:val="both"/>
        <w:rPr>
          <w:rFonts w:ascii="Times New Roman" w:hAnsi="Times New Roman" w:cs="Times New Roman"/>
          <w:bCs/>
          <w:sz w:val="24"/>
          <w:szCs w:val="24"/>
        </w:rPr>
      </w:pPr>
      <w:r w:rsidRPr="00903DF5">
        <w:rPr>
          <w:rFonts w:ascii="Times New Roman" w:hAnsi="Times New Roman" w:cs="Times New Roman"/>
          <w:bCs/>
          <w:sz w:val="24"/>
          <w:szCs w:val="24"/>
        </w:rPr>
        <w:t>Kd = r² x 100%</w:t>
      </w:r>
    </w:p>
    <w:p w:rsidR="00672078" w:rsidRPr="00903DF5" w:rsidRDefault="006D78D8" w:rsidP="00672078">
      <w:pPr>
        <w:spacing w:after="0" w:line="480" w:lineRule="auto"/>
        <w:ind w:firstLine="180"/>
        <w:contextualSpacing/>
        <w:jc w:val="both"/>
        <w:rPr>
          <w:rFonts w:ascii="Times New Roman" w:hAnsi="Times New Roman" w:cs="Times New Roman"/>
          <w:bCs/>
          <w:sz w:val="24"/>
          <w:szCs w:val="24"/>
        </w:rPr>
      </w:pPr>
      <w:r>
        <w:rPr>
          <w:rFonts w:ascii="Times New Roman" w:hAnsi="Times New Roman" w:cs="Times New Roman"/>
          <w:bCs/>
          <w:sz w:val="24"/>
          <w:szCs w:val="24"/>
        </w:rPr>
        <w:t>Keterangan</w:t>
      </w:r>
      <w:r w:rsidR="00672078" w:rsidRPr="00903DF5">
        <w:rPr>
          <w:rFonts w:ascii="Times New Roman" w:hAnsi="Times New Roman" w:cs="Times New Roman"/>
          <w:bCs/>
          <w:sz w:val="24"/>
          <w:szCs w:val="24"/>
        </w:rPr>
        <w:t xml:space="preserve">: </w:t>
      </w:r>
    </w:p>
    <w:p w:rsidR="00672078" w:rsidRPr="00903DF5" w:rsidRDefault="00672078" w:rsidP="00672078">
      <w:pPr>
        <w:spacing w:after="0" w:line="480" w:lineRule="auto"/>
        <w:contextualSpacing/>
        <w:jc w:val="both"/>
        <w:rPr>
          <w:rFonts w:ascii="Times New Roman" w:hAnsi="Times New Roman" w:cs="Times New Roman"/>
          <w:bCs/>
          <w:sz w:val="24"/>
          <w:szCs w:val="24"/>
        </w:rPr>
      </w:pPr>
      <w:r w:rsidRPr="00903DF5">
        <w:rPr>
          <w:rFonts w:ascii="Times New Roman" w:hAnsi="Times New Roman" w:cs="Times New Roman"/>
          <w:bCs/>
          <w:sz w:val="24"/>
          <w:szCs w:val="24"/>
        </w:rPr>
        <w:tab/>
        <w:t>d : Koefisien Determinasi</w:t>
      </w:r>
    </w:p>
    <w:p w:rsidR="00672078" w:rsidRPr="00903DF5" w:rsidRDefault="00672078" w:rsidP="00672078">
      <w:pPr>
        <w:spacing w:after="0" w:line="480" w:lineRule="auto"/>
        <w:contextualSpacing/>
        <w:jc w:val="both"/>
        <w:rPr>
          <w:rFonts w:ascii="Times New Roman" w:hAnsi="Times New Roman" w:cs="Times New Roman"/>
          <w:bCs/>
          <w:sz w:val="24"/>
          <w:szCs w:val="24"/>
        </w:rPr>
      </w:pPr>
      <w:r w:rsidRPr="00903DF5">
        <w:rPr>
          <w:rFonts w:ascii="Times New Roman" w:hAnsi="Times New Roman" w:cs="Times New Roman"/>
          <w:bCs/>
          <w:sz w:val="24"/>
          <w:szCs w:val="24"/>
        </w:rPr>
        <w:tab/>
        <w:t>r : Koefisien Korelasi</w:t>
      </w:r>
    </w:p>
    <w:p w:rsidR="00B07BF2" w:rsidRPr="00903DF5" w:rsidRDefault="00B07BF2">
      <w:pPr>
        <w:rPr>
          <w:sz w:val="24"/>
          <w:szCs w:val="24"/>
        </w:rPr>
      </w:pPr>
    </w:p>
    <w:sectPr w:rsidR="00B07BF2" w:rsidRPr="00903DF5" w:rsidSect="002C2697">
      <w:headerReference w:type="even" r:id="rId17"/>
      <w:headerReference w:type="default" r:id="rId18"/>
      <w:footerReference w:type="even" r:id="rId19"/>
      <w:footerReference w:type="default" r:id="rId20"/>
      <w:headerReference w:type="first" r:id="rId21"/>
      <w:footerReference w:type="first" r:id="rId22"/>
      <w:pgSz w:w="11907" w:h="16839" w:code="9"/>
      <w:pgMar w:top="1701" w:right="1701" w:bottom="1701" w:left="2268" w:header="720" w:footer="720" w:gutter="0"/>
      <w:pgNumType w:start="4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20A6" w:rsidRDefault="00A520A6" w:rsidP="003950F7">
      <w:pPr>
        <w:spacing w:after="0" w:line="240" w:lineRule="auto"/>
      </w:pPr>
      <w:r>
        <w:separator/>
      </w:r>
    </w:p>
  </w:endnote>
  <w:endnote w:type="continuationSeparator" w:id="0">
    <w:p w:rsidR="00A520A6" w:rsidRDefault="00A520A6" w:rsidP="0039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C4E" w:rsidRDefault="00905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8217808"/>
      <w:docPartObj>
        <w:docPartGallery w:val="Page Numbers (Bottom of Page)"/>
        <w:docPartUnique/>
      </w:docPartObj>
    </w:sdtPr>
    <w:sdtEndPr>
      <w:rPr>
        <w:rFonts w:ascii="Times New Roman" w:hAnsi="Times New Roman" w:cs="Times New Roman"/>
        <w:noProof/>
        <w:sz w:val="24"/>
      </w:rPr>
    </w:sdtEndPr>
    <w:sdtContent>
      <w:p w:rsidR="00105D8B" w:rsidRPr="003950F7" w:rsidRDefault="00105D8B">
        <w:pPr>
          <w:pStyle w:val="Footer"/>
          <w:jc w:val="right"/>
          <w:rPr>
            <w:rFonts w:ascii="Times New Roman" w:hAnsi="Times New Roman" w:cs="Times New Roman"/>
            <w:sz w:val="24"/>
          </w:rPr>
        </w:pPr>
        <w:r w:rsidRPr="003950F7">
          <w:rPr>
            <w:rFonts w:ascii="Times New Roman" w:hAnsi="Times New Roman" w:cs="Times New Roman"/>
            <w:sz w:val="24"/>
          </w:rPr>
          <w:fldChar w:fldCharType="begin"/>
        </w:r>
        <w:r w:rsidRPr="003950F7">
          <w:rPr>
            <w:rFonts w:ascii="Times New Roman" w:hAnsi="Times New Roman" w:cs="Times New Roman"/>
            <w:sz w:val="24"/>
          </w:rPr>
          <w:instrText xml:space="preserve"> PAGE   \* MERGEFORMAT </w:instrText>
        </w:r>
        <w:r w:rsidRPr="003950F7">
          <w:rPr>
            <w:rFonts w:ascii="Times New Roman" w:hAnsi="Times New Roman" w:cs="Times New Roman"/>
            <w:sz w:val="24"/>
          </w:rPr>
          <w:fldChar w:fldCharType="separate"/>
        </w:r>
        <w:r w:rsidR="00905C4E">
          <w:rPr>
            <w:rFonts w:ascii="Times New Roman" w:hAnsi="Times New Roman" w:cs="Times New Roman"/>
            <w:noProof/>
            <w:sz w:val="24"/>
          </w:rPr>
          <w:t>47</w:t>
        </w:r>
        <w:r w:rsidRPr="003950F7">
          <w:rPr>
            <w:rFonts w:ascii="Times New Roman" w:hAnsi="Times New Roman" w:cs="Times New Roman"/>
            <w:noProof/>
            <w:sz w:val="24"/>
          </w:rPr>
          <w:fldChar w:fldCharType="end"/>
        </w:r>
      </w:p>
    </w:sdtContent>
  </w:sdt>
  <w:p w:rsidR="00105D8B" w:rsidRDefault="00105D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8977197"/>
      <w:docPartObj>
        <w:docPartGallery w:val="Page Numbers (Bottom of Page)"/>
        <w:docPartUnique/>
      </w:docPartObj>
    </w:sdtPr>
    <w:sdtEndPr>
      <w:rPr>
        <w:rFonts w:ascii="Times New Roman" w:hAnsi="Times New Roman" w:cs="Times New Roman"/>
        <w:noProof/>
        <w:sz w:val="24"/>
      </w:rPr>
    </w:sdtEndPr>
    <w:sdtContent>
      <w:p w:rsidR="00105D8B" w:rsidRPr="003950F7" w:rsidRDefault="00105D8B">
        <w:pPr>
          <w:pStyle w:val="Footer"/>
          <w:jc w:val="center"/>
          <w:rPr>
            <w:rFonts w:ascii="Times New Roman" w:hAnsi="Times New Roman" w:cs="Times New Roman"/>
            <w:sz w:val="24"/>
          </w:rPr>
        </w:pPr>
        <w:r w:rsidRPr="003950F7">
          <w:rPr>
            <w:rFonts w:ascii="Times New Roman" w:hAnsi="Times New Roman" w:cs="Times New Roman"/>
            <w:sz w:val="24"/>
          </w:rPr>
          <w:fldChar w:fldCharType="begin"/>
        </w:r>
        <w:r w:rsidRPr="003950F7">
          <w:rPr>
            <w:rFonts w:ascii="Times New Roman" w:hAnsi="Times New Roman" w:cs="Times New Roman"/>
            <w:sz w:val="24"/>
          </w:rPr>
          <w:instrText xml:space="preserve"> PAGE   \* MERGEFORMAT </w:instrText>
        </w:r>
        <w:r w:rsidRPr="003950F7">
          <w:rPr>
            <w:rFonts w:ascii="Times New Roman" w:hAnsi="Times New Roman" w:cs="Times New Roman"/>
            <w:sz w:val="24"/>
          </w:rPr>
          <w:fldChar w:fldCharType="separate"/>
        </w:r>
        <w:r w:rsidR="00905C4E">
          <w:rPr>
            <w:rFonts w:ascii="Times New Roman" w:hAnsi="Times New Roman" w:cs="Times New Roman"/>
            <w:noProof/>
            <w:sz w:val="24"/>
          </w:rPr>
          <w:t>43</w:t>
        </w:r>
        <w:r w:rsidRPr="003950F7">
          <w:rPr>
            <w:rFonts w:ascii="Times New Roman" w:hAnsi="Times New Roman" w:cs="Times New Roman"/>
            <w:noProof/>
            <w:sz w:val="24"/>
          </w:rPr>
          <w:fldChar w:fldCharType="end"/>
        </w:r>
      </w:p>
    </w:sdtContent>
  </w:sdt>
  <w:p w:rsidR="00105D8B" w:rsidRDefault="00105D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20A6" w:rsidRDefault="00A520A6" w:rsidP="003950F7">
      <w:pPr>
        <w:spacing w:after="0" w:line="240" w:lineRule="auto"/>
      </w:pPr>
      <w:r>
        <w:separator/>
      </w:r>
    </w:p>
  </w:footnote>
  <w:footnote w:type="continuationSeparator" w:id="0">
    <w:p w:rsidR="00A520A6" w:rsidRDefault="00A520A6" w:rsidP="003950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C4E" w:rsidRDefault="00905C4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4855"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C4E" w:rsidRDefault="00905C4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4856"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C4E" w:rsidRDefault="00905C4E">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04854"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04CAF"/>
    <w:multiLevelType w:val="multilevel"/>
    <w:tmpl w:val="A04C1BA8"/>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68A1D23"/>
    <w:multiLevelType w:val="multilevel"/>
    <w:tmpl w:val="2BFCC65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7A44CCE"/>
    <w:multiLevelType w:val="hybridMultilevel"/>
    <w:tmpl w:val="64A45ADC"/>
    <w:lvl w:ilvl="0" w:tplc="D10E8E2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D2EC5"/>
    <w:multiLevelType w:val="hybridMultilevel"/>
    <w:tmpl w:val="A5B495F4"/>
    <w:lvl w:ilvl="0" w:tplc="4A84F72A">
      <w:start w:val="1"/>
      <w:numFmt w:val="decimal"/>
      <w:lvlText w:val="%1."/>
      <w:lvlJc w:val="left"/>
      <w:pPr>
        <w:ind w:left="1170" w:hanging="360"/>
      </w:pPr>
      <w:rPr>
        <w:rFonts w:ascii="Times New Roman" w:eastAsia="Calibri" w:hAnsi="Times New Roman" w:cs="Times New Roman"/>
      </w:rPr>
    </w:lvl>
    <w:lvl w:ilvl="1" w:tplc="04210019" w:tentative="1">
      <w:start w:val="1"/>
      <w:numFmt w:val="lowerLetter"/>
      <w:lvlText w:val="%2."/>
      <w:lvlJc w:val="left"/>
      <w:pPr>
        <w:ind w:left="1890" w:hanging="360"/>
      </w:pPr>
    </w:lvl>
    <w:lvl w:ilvl="2" w:tplc="0421001B" w:tentative="1">
      <w:start w:val="1"/>
      <w:numFmt w:val="lowerRoman"/>
      <w:lvlText w:val="%3."/>
      <w:lvlJc w:val="right"/>
      <w:pPr>
        <w:ind w:left="2610" w:hanging="180"/>
      </w:pPr>
    </w:lvl>
    <w:lvl w:ilvl="3" w:tplc="0421000F" w:tentative="1">
      <w:start w:val="1"/>
      <w:numFmt w:val="decimal"/>
      <w:lvlText w:val="%4."/>
      <w:lvlJc w:val="left"/>
      <w:pPr>
        <w:ind w:left="3330" w:hanging="360"/>
      </w:pPr>
    </w:lvl>
    <w:lvl w:ilvl="4" w:tplc="04210019" w:tentative="1">
      <w:start w:val="1"/>
      <w:numFmt w:val="lowerLetter"/>
      <w:lvlText w:val="%5."/>
      <w:lvlJc w:val="left"/>
      <w:pPr>
        <w:ind w:left="4050" w:hanging="360"/>
      </w:pPr>
    </w:lvl>
    <w:lvl w:ilvl="5" w:tplc="0421001B" w:tentative="1">
      <w:start w:val="1"/>
      <w:numFmt w:val="lowerRoman"/>
      <w:lvlText w:val="%6."/>
      <w:lvlJc w:val="right"/>
      <w:pPr>
        <w:ind w:left="4770" w:hanging="180"/>
      </w:pPr>
    </w:lvl>
    <w:lvl w:ilvl="6" w:tplc="0421000F" w:tentative="1">
      <w:start w:val="1"/>
      <w:numFmt w:val="decimal"/>
      <w:lvlText w:val="%7."/>
      <w:lvlJc w:val="left"/>
      <w:pPr>
        <w:ind w:left="5490" w:hanging="360"/>
      </w:pPr>
    </w:lvl>
    <w:lvl w:ilvl="7" w:tplc="04210019" w:tentative="1">
      <w:start w:val="1"/>
      <w:numFmt w:val="lowerLetter"/>
      <w:lvlText w:val="%8."/>
      <w:lvlJc w:val="left"/>
      <w:pPr>
        <w:ind w:left="6210" w:hanging="360"/>
      </w:pPr>
    </w:lvl>
    <w:lvl w:ilvl="8" w:tplc="0421001B" w:tentative="1">
      <w:start w:val="1"/>
      <w:numFmt w:val="lowerRoman"/>
      <w:lvlText w:val="%9."/>
      <w:lvlJc w:val="right"/>
      <w:pPr>
        <w:ind w:left="6930" w:hanging="180"/>
      </w:pPr>
    </w:lvl>
  </w:abstractNum>
  <w:abstractNum w:abstractNumId="4" w15:restartNumberingAfterBreak="0">
    <w:nsid w:val="0F0432CF"/>
    <w:multiLevelType w:val="hybridMultilevel"/>
    <w:tmpl w:val="828EF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DA6313"/>
    <w:multiLevelType w:val="hybridMultilevel"/>
    <w:tmpl w:val="56404E34"/>
    <w:lvl w:ilvl="0" w:tplc="09020112">
      <w:start w:val="1"/>
      <w:numFmt w:val="lowerLetter"/>
      <w:lvlText w:val="%1."/>
      <w:lvlJc w:val="left"/>
      <w:pPr>
        <w:ind w:left="720" w:hanging="360"/>
      </w:pPr>
      <w:rPr>
        <w:rFonts w:eastAsia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F3952"/>
    <w:multiLevelType w:val="hybridMultilevel"/>
    <w:tmpl w:val="C3DA0C02"/>
    <w:lvl w:ilvl="0" w:tplc="2384FA50">
      <w:start w:val="1"/>
      <w:numFmt w:val="lowerLetter"/>
      <w:lvlText w:val="%1."/>
      <w:lvlJc w:val="left"/>
      <w:pPr>
        <w:ind w:left="1350" w:hanging="360"/>
      </w:pPr>
      <w:rPr>
        <w:rFonts w:ascii="Times New Roman" w:eastAsia="Calibri" w:hAnsi="Times New Roman" w:cs="Times New Roman"/>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14DD0810"/>
    <w:multiLevelType w:val="hybridMultilevel"/>
    <w:tmpl w:val="11A08984"/>
    <w:lvl w:ilvl="0" w:tplc="04210001">
      <w:start w:val="1"/>
      <w:numFmt w:val="bullet"/>
      <w:lvlText w:val=""/>
      <w:lvlJc w:val="left"/>
      <w:pPr>
        <w:ind w:left="1571" w:hanging="360"/>
      </w:pPr>
      <w:rPr>
        <w:rFonts w:ascii="Symbol" w:hAnsi="Symbol" w:hint="default"/>
      </w:rPr>
    </w:lvl>
    <w:lvl w:ilvl="1" w:tplc="04210003">
      <w:start w:val="1"/>
      <w:numFmt w:val="bullet"/>
      <w:lvlText w:val="o"/>
      <w:lvlJc w:val="left"/>
      <w:pPr>
        <w:ind w:left="2291" w:hanging="360"/>
      </w:pPr>
      <w:rPr>
        <w:rFonts w:ascii="Courier New" w:hAnsi="Courier New" w:cs="Courier New" w:hint="default"/>
      </w:rPr>
    </w:lvl>
    <w:lvl w:ilvl="2" w:tplc="04210005">
      <w:start w:val="1"/>
      <w:numFmt w:val="bullet"/>
      <w:lvlText w:val=""/>
      <w:lvlJc w:val="left"/>
      <w:pPr>
        <w:ind w:left="3011" w:hanging="360"/>
      </w:pPr>
      <w:rPr>
        <w:rFonts w:ascii="Wingdings" w:hAnsi="Wingdings" w:hint="default"/>
      </w:rPr>
    </w:lvl>
    <w:lvl w:ilvl="3" w:tplc="04210001">
      <w:start w:val="1"/>
      <w:numFmt w:val="bullet"/>
      <w:lvlText w:val=""/>
      <w:lvlJc w:val="left"/>
      <w:pPr>
        <w:ind w:left="3731" w:hanging="360"/>
      </w:pPr>
      <w:rPr>
        <w:rFonts w:ascii="Symbol" w:hAnsi="Symbol" w:hint="default"/>
      </w:rPr>
    </w:lvl>
    <w:lvl w:ilvl="4" w:tplc="04210003">
      <w:start w:val="1"/>
      <w:numFmt w:val="bullet"/>
      <w:lvlText w:val="o"/>
      <w:lvlJc w:val="left"/>
      <w:pPr>
        <w:ind w:left="4451" w:hanging="360"/>
      </w:pPr>
      <w:rPr>
        <w:rFonts w:ascii="Courier New" w:hAnsi="Courier New" w:cs="Courier New" w:hint="default"/>
      </w:rPr>
    </w:lvl>
    <w:lvl w:ilvl="5" w:tplc="04210005">
      <w:start w:val="1"/>
      <w:numFmt w:val="bullet"/>
      <w:lvlText w:val=""/>
      <w:lvlJc w:val="left"/>
      <w:pPr>
        <w:ind w:left="5171" w:hanging="360"/>
      </w:pPr>
      <w:rPr>
        <w:rFonts w:ascii="Wingdings" w:hAnsi="Wingdings" w:hint="default"/>
      </w:rPr>
    </w:lvl>
    <w:lvl w:ilvl="6" w:tplc="04210001">
      <w:start w:val="1"/>
      <w:numFmt w:val="bullet"/>
      <w:lvlText w:val=""/>
      <w:lvlJc w:val="left"/>
      <w:pPr>
        <w:ind w:left="5891" w:hanging="360"/>
      </w:pPr>
      <w:rPr>
        <w:rFonts w:ascii="Symbol" w:hAnsi="Symbol" w:hint="default"/>
      </w:rPr>
    </w:lvl>
    <w:lvl w:ilvl="7" w:tplc="04210003">
      <w:start w:val="1"/>
      <w:numFmt w:val="bullet"/>
      <w:lvlText w:val="o"/>
      <w:lvlJc w:val="left"/>
      <w:pPr>
        <w:ind w:left="6611" w:hanging="360"/>
      </w:pPr>
      <w:rPr>
        <w:rFonts w:ascii="Courier New" w:hAnsi="Courier New" w:cs="Courier New" w:hint="default"/>
      </w:rPr>
    </w:lvl>
    <w:lvl w:ilvl="8" w:tplc="04210005">
      <w:start w:val="1"/>
      <w:numFmt w:val="bullet"/>
      <w:lvlText w:val=""/>
      <w:lvlJc w:val="left"/>
      <w:pPr>
        <w:ind w:left="7331" w:hanging="360"/>
      </w:pPr>
      <w:rPr>
        <w:rFonts w:ascii="Wingdings" w:hAnsi="Wingdings" w:hint="default"/>
      </w:rPr>
    </w:lvl>
  </w:abstractNum>
  <w:abstractNum w:abstractNumId="8" w15:restartNumberingAfterBreak="0">
    <w:nsid w:val="16934AE9"/>
    <w:multiLevelType w:val="hybridMultilevel"/>
    <w:tmpl w:val="B816A8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9D0903"/>
    <w:multiLevelType w:val="hybridMultilevel"/>
    <w:tmpl w:val="F2C8AA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D50500"/>
    <w:multiLevelType w:val="hybridMultilevel"/>
    <w:tmpl w:val="0ACC78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F3071F"/>
    <w:multiLevelType w:val="multilevel"/>
    <w:tmpl w:val="F02C8D2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FC5027"/>
    <w:multiLevelType w:val="multilevel"/>
    <w:tmpl w:val="432EBA56"/>
    <w:lvl w:ilvl="0">
      <w:start w:val="1"/>
      <w:numFmt w:val="decimal"/>
      <w:lvlText w:val="%1."/>
      <w:lvlJc w:val="left"/>
      <w:pPr>
        <w:ind w:left="720" w:hanging="360"/>
      </w:pPr>
    </w:lvl>
    <w:lvl w:ilvl="1">
      <w:start w:val="2"/>
      <w:numFmt w:val="decimal"/>
      <w:isLgl/>
      <w:lvlText w:val="%1.%2"/>
      <w:lvlJc w:val="left"/>
      <w:pPr>
        <w:ind w:left="1080" w:hanging="720"/>
      </w:pPr>
      <w:rPr>
        <w:rFonts w:hint="default"/>
        <w:b/>
      </w:rPr>
    </w:lvl>
    <w:lvl w:ilvl="2">
      <w:start w:val="5"/>
      <w:numFmt w:val="decimal"/>
      <w:isLgl/>
      <w:lvlText w:val="%1.%2.%3"/>
      <w:lvlJc w:val="left"/>
      <w:pPr>
        <w:ind w:left="1080" w:hanging="720"/>
      </w:pPr>
      <w:rPr>
        <w:rFonts w:hint="default"/>
        <w:b/>
      </w:rPr>
    </w:lvl>
    <w:lvl w:ilvl="3">
      <w:start w:val="2"/>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20324798"/>
    <w:multiLevelType w:val="multilevel"/>
    <w:tmpl w:val="C62AACF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156277F"/>
    <w:multiLevelType w:val="hybridMultilevel"/>
    <w:tmpl w:val="FFB2E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716B56"/>
    <w:multiLevelType w:val="multilevel"/>
    <w:tmpl w:val="71B48400"/>
    <w:lvl w:ilvl="0">
      <w:start w:val="1"/>
      <w:numFmt w:val="decimal"/>
      <w:lvlText w:val="%1."/>
      <w:lvlJc w:val="left"/>
      <w:pPr>
        <w:ind w:left="1530" w:hanging="360"/>
      </w:pPr>
    </w:lvl>
    <w:lvl w:ilvl="1">
      <w:start w:val="2"/>
      <w:numFmt w:val="decimal"/>
      <w:isLgl/>
      <w:lvlText w:val="%1.%2"/>
      <w:lvlJc w:val="left"/>
      <w:pPr>
        <w:ind w:left="1830" w:hanging="660"/>
      </w:pPr>
      <w:rPr>
        <w:rFonts w:hint="default"/>
      </w:rPr>
    </w:lvl>
    <w:lvl w:ilvl="2">
      <w:start w:val="5"/>
      <w:numFmt w:val="decimal"/>
      <w:isLgl/>
      <w:lvlText w:val="%1.%2.%3"/>
      <w:lvlJc w:val="left"/>
      <w:pPr>
        <w:ind w:left="1890" w:hanging="720"/>
      </w:pPr>
      <w:rPr>
        <w:rFonts w:hint="default"/>
      </w:rPr>
    </w:lvl>
    <w:lvl w:ilvl="3">
      <w:start w:val="4"/>
      <w:numFmt w:val="decimal"/>
      <w:isLgl/>
      <w:lvlText w:val="%1.%2.%3.%4"/>
      <w:lvlJc w:val="left"/>
      <w:pPr>
        <w:ind w:left="1890" w:hanging="720"/>
      </w:pPr>
      <w:rPr>
        <w:rFonts w:hint="default"/>
      </w:rPr>
    </w:lvl>
    <w:lvl w:ilvl="4">
      <w:start w:val="1"/>
      <w:numFmt w:val="decimal"/>
      <w:isLgl/>
      <w:lvlText w:val="%1.%2.%3.%4.%5"/>
      <w:lvlJc w:val="left"/>
      <w:pPr>
        <w:ind w:left="2250" w:hanging="1080"/>
      </w:pPr>
      <w:rPr>
        <w:rFonts w:hint="default"/>
      </w:rPr>
    </w:lvl>
    <w:lvl w:ilvl="5">
      <w:start w:val="1"/>
      <w:numFmt w:val="decimal"/>
      <w:isLgl/>
      <w:lvlText w:val="%1.%2.%3.%4.%5.%6"/>
      <w:lvlJc w:val="left"/>
      <w:pPr>
        <w:ind w:left="2250" w:hanging="1080"/>
      </w:pPr>
      <w:rPr>
        <w:rFonts w:hint="default"/>
      </w:rPr>
    </w:lvl>
    <w:lvl w:ilvl="6">
      <w:start w:val="1"/>
      <w:numFmt w:val="decimal"/>
      <w:isLgl/>
      <w:lvlText w:val="%1.%2.%3.%4.%5.%6.%7"/>
      <w:lvlJc w:val="left"/>
      <w:pPr>
        <w:ind w:left="2610" w:hanging="1440"/>
      </w:pPr>
      <w:rPr>
        <w:rFonts w:hint="default"/>
      </w:rPr>
    </w:lvl>
    <w:lvl w:ilvl="7">
      <w:start w:val="1"/>
      <w:numFmt w:val="decimal"/>
      <w:isLgl/>
      <w:lvlText w:val="%1.%2.%3.%4.%5.%6.%7.%8"/>
      <w:lvlJc w:val="left"/>
      <w:pPr>
        <w:ind w:left="2610" w:hanging="1440"/>
      </w:pPr>
      <w:rPr>
        <w:rFonts w:hint="default"/>
      </w:rPr>
    </w:lvl>
    <w:lvl w:ilvl="8">
      <w:start w:val="1"/>
      <w:numFmt w:val="decimal"/>
      <w:isLgl/>
      <w:lvlText w:val="%1.%2.%3.%4.%5.%6.%7.%8.%9"/>
      <w:lvlJc w:val="left"/>
      <w:pPr>
        <w:ind w:left="2970" w:hanging="1800"/>
      </w:pPr>
      <w:rPr>
        <w:rFonts w:hint="default"/>
      </w:rPr>
    </w:lvl>
  </w:abstractNum>
  <w:abstractNum w:abstractNumId="16" w15:restartNumberingAfterBreak="0">
    <w:nsid w:val="2A8C0422"/>
    <w:multiLevelType w:val="hybridMultilevel"/>
    <w:tmpl w:val="6D748234"/>
    <w:lvl w:ilvl="0" w:tplc="D25E0CBE">
      <w:start w:val="2"/>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30AB5B94"/>
    <w:multiLevelType w:val="hybridMultilevel"/>
    <w:tmpl w:val="20F4729C"/>
    <w:lvl w:ilvl="0" w:tplc="E376D1DC">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8" w15:restartNumberingAfterBreak="0">
    <w:nsid w:val="31001337"/>
    <w:multiLevelType w:val="hybridMultilevel"/>
    <w:tmpl w:val="E84417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10F52CB"/>
    <w:multiLevelType w:val="multilevel"/>
    <w:tmpl w:val="D9B46F7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180324F"/>
    <w:multiLevelType w:val="multilevel"/>
    <w:tmpl w:val="D916C8E6"/>
    <w:lvl w:ilvl="0">
      <w:start w:val="1"/>
      <w:numFmt w:val="decimal"/>
      <w:lvlText w:val="%1."/>
      <w:lvlJc w:val="left"/>
      <w:pPr>
        <w:ind w:left="720" w:hanging="360"/>
      </w:pPr>
    </w:lvl>
    <w:lvl w:ilvl="1">
      <w:start w:val="2"/>
      <w:numFmt w:val="decimal"/>
      <w:isLgl/>
      <w:lvlText w:val="%1.%2"/>
      <w:lvlJc w:val="left"/>
      <w:pPr>
        <w:ind w:left="1260" w:hanging="660"/>
      </w:pPr>
      <w:rPr>
        <w:rFonts w:eastAsiaTheme="minorHAnsi" w:hint="default"/>
        <w:b/>
      </w:rPr>
    </w:lvl>
    <w:lvl w:ilvl="2">
      <w:start w:val="5"/>
      <w:numFmt w:val="decimal"/>
      <w:isLgl/>
      <w:lvlText w:val="%1.%2.%3"/>
      <w:lvlJc w:val="left"/>
      <w:pPr>
        <w:ind w:left="1560" w:hanging="720"/>
      </w:pPr>
      <w:rPr>
        <w:rFonts w:eastAsiaTheme="minorHAnsi" w:hint="default"/>
        <w:b/>
      </w:rPr>
    </w:lvl>
    <w:lvl w:ilvl="3">
      <w:start w:val="6"/>
      <w:numFmt w:val="decimal"/>
      <w:isLgl/>
      <w:lvlText w:val="%1.%2.%3.%4"/>
      <w:lvlJc w:val="left"/>
      <w:pPr>
        <w:ind w:left="1800" w:hanging="720"/>
      </w:pPr>
      <w:rPr>
        <w:rFonts w:eastAsiaTheme="minorHAnsi" w:hint="default"/>
        <w:b/>
      </w:rPr>
    </w:lvl>
    <w:lvl w:ilvl="4">
      <w:start w:val="1"/>
      <w:numFmt w:val="decimal"/>
      <w:isLgl/>
      <w:lvlText w:val="%1.%2.%3.%4.%5"/>
      <w:lvlJc w:val="left"/>
      <w:pPr>
        <w:ind w:left="2400" w:hanging="1080"/>
      </w:pPr>
      <w:rPr>
        <w:rFonts w:eastAsiaTheme="minorHAnsi" w:hint="default"/>
        <w:b/>
      </w:rPr>
    </w:lvl>
    <w:lvl w:ilvl="5">
      <w:start w:val="1"/>
      <w:numFmt w:val="decimal"/>
      <w:isLgl/>
      <w:lvlText w:val="%1.%2.%3.%4.%5.%6"/>
      <w:lvlJc w:val="left"/>
      <w:pPr>
        <w:ind w:left="2640" w:hanging="1080"/>
      </w:pPr>
      <w:rPr>
        <w:rFonts w:eastAsiaTheme="minorHAnsi" w:hint="default"/>
        <w:b/>
      </w:rPr>
    </w:lvl>
    <w:lvl w:ilvl="6">
      <w:start w:val="1"/>
      <w:numFmt w:val="decimal"/>
      <w:isLgl/>
      <w:lvlText w:val="%1.%2.%3.%4.%5.%6.%7"/>
      <w:lvlJc w:val="left"/>
      <w:pPr>
        <w:ind w:left="3240" w:hanging="1440"/>
      </w:pPr>
      <w:rPr>
        <w:rFonts w:eastAsiaTheme="minorHAnsi" w:hint="default"/>
        <w:b/>
      </w:rPr>
    </w:lvl>
    <w:lvl w:ilvl="7">
      <w:start w:val="1"/>
      <w:numFmt w:val="decimal"/>
      <w:isLgl/>
      <w:lvlText w:val="%1.%2.%3.%4.%5.%6.%7.%8"/>
      <w:lvlJc w:val="left"/>
      <w:pPr>
        <w:ind w:left="3480" w:hanging="1440"/>
      </w:pPr>
      <w:rPr>
        <w:rFonts w:eastAsiaTheme="minorHAnsi" w:hint="default"/>
        <w:b/>
      </w:rPr>
    </w:lvl>
    <w:lvl w:ilvl="8">
      <w:start w:val="1"/>
      <w:numFmt w:val="decimal"/>
      <w:isLgl/>
      <w:lvlText w:val="%1.%2.%3.%4.%5.%6.%7.%8.%9"/>
      <w:lvlJc w:val="left"/>
      <w:pPr>
        <w:ind w:left="4080" w:hanging="1800"/>
      </w:pPr>
      <w:rPr>
        <w:rFonts w:eastAsiaTheme="minorHAnsi" w:hint="default"/>
        <w:b/>
      </w:rPr>
    </w:lvl>
  </w:abstractNum>
  <w:abstractNum w:abstractNumId="21" w15:restartNumberingAfterBreak="0">
    <w:nsid w:val="33656CF0"/>
    <w:multiLevelType w:val="hybridMultilevel"/>
    <w:tmpl w:val="2B42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4D5EE0"/>
    <w:multiLevelType w:val="multilevel"/>
    <w:tmpl w:val="B3FE8BBC"/>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7B006BD"/>
    <w:multiLevelType w:val="hybridMultilevel"/>
    <w:tmpl w:val="62108B92"/>
    <w:lvl w:ilvl="0" w:tplc="F170F5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BA910B0"/>
    <w:multiLevelType w:val="multilevel"/>
    <w:tmpl w:val="F02C8D2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E046DC9"/>
    <w:multiLevelType w:val="multilevel"/>
    <w:tmpl w:val="ED86F4CE"/>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E0B73AF"/>
    <w:multiLevelType w:val="hybridMultilevel"/>
    <w:tmpl w:val="A978EA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C56333"/>
    <w:multiLevelType w:val="multilevel"/>
    <w:tmpl w:val="F02C8D2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2B719A0"/>
    <w:multiLevelType w:val="hybridMultilevel"/>
    <w:tmpl w:val="6AA49BCA"/>
    <w:lvl w:ilvl="0" w:tplc="D466E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520814"/>
    <w:multiLevelType w:val="multilevel"/>
    <w:tmpl w:val="716E218A"/>
    <w:lvl w:ilvl="0">
      <w:start w:val="1"/>
      <w:numFmt w:val="decimal"/>
      <w:lvlText w:val="%1."/>
      <w:lvlJc w:val="left"/>
      <w:pPr>
        <w:ind w:left="270" w:hanging="360"/>
      </w:pPr>
      <w:rPr>
        <w:rFonts w:hint="default"/>
      </w:rPr>
    </w:lvl>
    <w:lvl w:ilvl="1">
      <w:start w:val="4"/>
      <w:numFmt w:val="decimal"/>
      <w:isLgl/>
      <w:lvlText w:val="%1.%2"/>
      <w:lvlJc w:val="left"/>
      <w:pPr>
        <w:ind w:left="600" w:hanging="660"/>
      </w:pPr>
      <w:rPr>
        <w:rFonts w:hint="default"/>
      </w:rPr>
    </w:lvl>
    <w:lvl w:ilvl="2">
      <w:start w:val="5"/>
      <w:numFmt w:val="decimal"/>
      <w:isLgl/>
      <w:lvlText w:val="%1.%2.%3"/>
      <w:lvlJc w:val="left"/>
      <w:pPr>
        <w:ind w:left="690" w:hanging="720"/>
      </w:pPr>
      <w:rPr>
        <w:rFonts w:hint="default"/>
      </w:rPr>
    </w:lvl>
    <w:lvl w:ilvl="3">
      <w:start w:val="2"/>
      <w:numFmt w:val="decimal"/>
      <w:isLgl/>
      <w:lvlText w:val="%1.%2.%3.%4"/>
      <w:lvlJc w:val="left"/>
      <w:pPr>
        <w:ind w:left="720" w:hanging="720"/>
      </w:pPr>
      <w:rPr>
        <w:rFonts w:hint="default"/>
      </w:rPr>
    </w:lvl>
    <w:lvl w:ilvl="4">
      <w:start w:val="1"/>
      <w:numFmt w:val="decimal"/>
      <w:isLgl/>
      <w:lvlText w:val="%1.%2.%3.%4.%5"/>
      <w:lvlJc w:val="left"/>
      <w:pPr>
        <w:ind w:left="111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30" w:hanging="1440"/>
      </w:pPr>
      <w:rPr>
        <w:rFonts w:hint="default"/>
      </w:rPr>
    </w:lvl>
    <w:lvl w:ilvl="7">
      <w:start w:val="1"/>
      <w:numFmt w:val="decimal"/>
      <w:isLgl/>
      <w:lvlText w:val="%1.%2.%3.%4.%5.%6.%7.%8"/>
      <w:lvlJc w:val="left"/>
      <w:pPr>
        <w:ind w:left="1560" w:hanging="1440"/>
      </w:pPr>
      <w:rPr>
        <w:rFonts w:hint="default"/>
      </w:rPr>
    </w:lvl>
    <w:lvl w:ilvl="8">
      <w:start w:val="1"/>
      <w:numFmt w:val="decimal"/>
      <w:isLgl/>
      <w:lvlText w:val="%1.%2.%3.%4.%5.%6.%7.%8.%9"/>
      <w:lvlJc w:val="left"/>
      <w:pPr>
        <w:ind w:left="1950" w:hanging="1800"/>
      </w:pPr>
      <w:rPr>
        <w:rFonts w:hint="default"/>
      </w:rPr>
    </w:lvl>
  </w:abstractNum>
  <w:abstractNum w:abstractNumId="30" w15:restartNumberingAfterBreak="0">
    <w:nsid w:val="4E585512"/>
    <w:multiLevelType w:val="multilevel"/>
    <w:tmpl w:val="C1DEFE2C"/>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7F22C69"/>
    <w:multiLevelType w:val="hybridMultilevel"/>
    <w:tmpl w:val="2BFCC6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595610A5"/>
    <w:multiLevelType w:val="hybridMultilevel"/>
    <w:tmpl w:val="9ADC5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334CEE"/>
    <w:multiLevelType w:val="multilevel"/>
    <w:tmpl w:val="C62AACF4"/>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F003BD4"/>
    <w:multiLevelType w:val="multilevel"/>
    <w:tmpl w:val="F02C8D2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D79"/>
    <w:multiLevelType w:val="hybridMultilevel"/>
    <w:tmpl w:val="0B08B00C"/>
    <w:lvl w:ilvl="0" w:tplc="D10E8E2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3BA22F7"/>
    <w:multiLevelType w:val="hybridMultilevel"/>
    <w:tmpl w:val="37BCAA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BE0D1A"/>
    <w:multiLevelType w:val="hybridMultilevel"/>
    <w:tmpl w:val="24D41B14"/>
    <w:lvl w:ilvl="0" w:tplc="E8082516">
      <w:start w:val="1"/>
      <w:numFmt w:val="lowerLetter"/>
      <w:lvlText w:val="%1."/>
      <w:lvlJc w:val="left"/>
      <w:pPr>
        <w:ind w:left="720" w:hanging="360"/>
      </w:pPr>
      <w:rPr>
        <w:rFonts w:eastAsiaTheme="minorHAnsi"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A65DDB"/>
    <w:multiLevelType w:val="hybridMultilevel"/>
    <w:tmpl w:val="CB8C3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A174A0E"/>
    <w:multiLevelType w:val="hybridMultilevel"/>
    <w:tmpl w:val="50181218"/>
    <w:lvl w:ilvl="0" w:tplc="4F3E58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6E0F1654"/>
    <w:multiLevelType w:val="hybridMultilevel"/>
    <w:tmpl w:val="11006E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66301"/>
    <w:multiLevelType w:val="hybridMultilevel"/>
    <w:tmpl w:val="4A9EE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43" w15:restartNumberingAfterBreak="0">
    <w:nsid w:val="7FA11E6B"/>
    <w:multiLevelType w:val="multilevel"/>
    <w:tmpl w:val="AB0095CA"/>
    <w:lvl w:ilvl="0">
      <w:start w:val="1"/>
      <w:numFmt w:val="decimal"/>
      <w:lvlText w:val="%1."/>
      <w:lvlJc w:val="left"/>
      <w:pPr>
        <w:ind w:left="1080" w:hanging="360"/>
      </w:pPr>
    </w:lvl>
    <w:lvl w:ilvl="1">
      <w:start w:val="2"/>
      <w:numFmt w:val="decimal"/>
      <w:isLgl/>
      <w:lvlText w:val="%1.%2"/>
      <w:lvlJc w:val="left"/>
      <w:pPr>
        <w:ind w:left="1200" w:hanging="480"/>
      </w:pPr>
      <w:rPr>
        <w:rFonts w:hint="default"/>
        <w:b/>
      </w:rPr>
    </w:lvl>
    <w:lvl w:ilvl="2">
      <w:start w:val="8"/>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abstractNumId w:val="31"/>
  </w:num>
  <w:num w:numId="2">
    <w:abstractNumId w:val="4"/>
  </w:num>
  <w:num w:numId="3">
    <w:abstractNumId w:val="15"/>
  </w:num>
  <w:num w:numId="4">
    <w:abstractNumId w:val="43"/>
  </w:num>
  <w:num w:numId="5">
    <w:abstractNumId w:val="3"/>
  </w:num>
  <w:num w:numId="6">
    <w:abstractNumId w:val="18"/>
  </w:num>
  <w:num w:numId="7">
    <w:abstractNumId w:val="2"/>
  </w:num>
  <w:num w:numId="8">
    <w:abstractNumId w:val="6"/>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0"/>
  </w:num>
  <w:num w:numId="15">
    <w:abstractNumId w:val="29"/>
  </w:num>
  <w:num w:numId="16">
    <w:abstractNumId w:val="35"/>
  </w:num>
  <w:num w:numId="17">
    <w:abstractNumId w:val="25"/>
  </w:num>
  <w:num w:numId="18">
    <w:abstractNumId w:val="28"/>
  </w:num>
  <w:num w:numId="19">
    <w:abstractNumId w:val="38"/>
  </w:num>
  <w:num w:numId="20">
    <w:abstractNumId w:val="20"/>
  </w:num>
  <w:num w:numId="21">
    <w:abstractNumId w:val="0"/>
  </w:num>
  <w:num w:numId="22">
    <w:abstractNumId w:val="12"/>
  </w:num>
  <w:num w:numId="23">
    <w:abstractNumId w:val="22"/>
  </w:num>
  <w:num w:numId="24">
    <w:abstractNumId w:val="32"/>
  </w:num>
  <w:num w:numId="25">
    <w:abstractNumId w:val="13"/>
  </w:num>
  <w:num w:numId="26">
    <w:abstractNumId w:val="33"/>
  </w:num>
  <w:num w:numId="27">
    <w:abstractNumId w:val="30"/>
  </w:num>
  <w:num w:numId="28">
    <w:abstractNumId w:val="27"/>
  </w:num>
  <w:num w:numId="29">
    <w:abstractNumId w:val="1"/>
  </w:num>
  <w:num w:numId="30">
    <w:abstractNumId w:val="11"/>
  </w:num>
  <w:num w:numId="31">
    <w:abstractNumId w:val="24"/>
  </w:num>
  <w:num w:numId="32">
    <w:abstractNumId w:val="34"/>
  </w:num>
  <w:num w:numId="33">
    <w:abstractNumId w:val="39"/>
  </w:num>
  <w:num w:numId="34">
    <w:abstractNumId w:val="23"/>
  </w:num>
  <w:num w:numId="35">
    <w:abstractNumId w:val="36"/>
  </w:num>
  <w:num w:numId="36">
    <w:abstractNumId w:val="14"/>
  </w:num>
  <w:num w:numId="37">
    <w:abstractNumId w:val="19"/>
  </w:num>
  <w:num w:numId="38">
    <w:abstractNumId w:val="8"/>
  </w:num>
  <w:num w:numId="39">
    <w:abstractNumId w:val="9"/>
  </w:num>
  <w:num w:numId="40">
    <w:abstractNumId w:val="41"/>
  </w:num>
  <w:num w:numId="41">
    <w:abstractNumId w:val="10"/>
  </w:num>
  <w:num w:numId="42">
    <w:abstractNumId w:val="21"/>
  </w:num>
  <w:num w:numId="43">
    <w:abstractNumId w:val="5"/>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2078"/>
    <w:rsid w:val="00013F8F"/>
    <w:rsid w:val="00016ADF"/>
    <w:rsid w:val="000816CE"/>
    <w:rsid w:val="0008405F"/>
    <w:rsid w:val="00094274"/>
    <w:rsid w:val="000977F0"/>
    <w:rsid w:val="00105D8B"/>
    <w:rsid w:val="00113F64"/>
    <w:rsid w:val="00131542"/>
    <w:rsid w:val="001652DF"/>
    <w:rsid w:val="001E5B82"/>
    <w:rsid w:val="001F507E"/>
    <w:rsid w:val="00265C4B"/>
    <w:rsid w:val="0026616A"/>
    <w:rsid w:val="002A2534"/>
    <w:rsid w:val="002B01B5"/>
    <w:rsid w:val="002C2697"/>
    <w:rsid w:val="002F4931"/>
    <w:rsid w:val="002F6339"/>
    <w:rsid w:val="00325173"/>
    <w:rsid w:val="003530D9"/>
    <w:rsid w:val="003950F7"/>
    <w:rsid w:val="00395E6E"/>
    <w:rsid w:val="003D1ED4"/>
    <w:rsid w:val="003D27E7"/>
    <w:rsid w:val="003D310E"/>
    <w:rsid w:val="003F39EA"/>
    <w:rsid w:val="0040025B"/>
    <w:rsid w:val="004017BD"/>
    <w:rsid w:val="00433E43"/>
    <w:rsid w:val="004C3344"/>
    <w:rsid w:val="004E7718"/>
    <w:rsid w:val="00513253"/>
    <w:rsid w:val="00521AAD"/>
    <w:rsid w:val="00527017"/>
    <w:rsid w:val="00571A51"/>
    <w:rsid w:val="00587E25"/>
    <w:rsid w:val="005B3552"/>
    <w:rsid w:val="005C03DA"/>
    <w:rsid w:val="005C48C0"/>
    <w:rsid w:val="005E3DE5"/>
    <w:rsid w:val="005F4793"/>
    <w:rsid w:val="00614EA3"/>
    <w:rsid w:val="006544B6"/>
    <w:rsid w:val="00661846"/>
    <w:rsid w:val="00672078"/>
    <w:rsid w:val="00681AA6"/>
    <w:rsid w:val="006971BA"/>
    <w:rsid w:val="006C3533"/>
    <w:rsid w:val="006D78D8"/>
    <w:rsid w:val="006E7EF5"/>
    <w:rsid w:val="00743475"/>
    <w:rsid w:val="00752ACF"/>
    <w:rsid w:val="007632C4"/>
    <w:rsid w:val="007E4D7B"/>
    <w:rsid w:val="00813656"/>
    <w:rsid w:val="008A051B"/>
    <w:rsid w:val="008A602D"/>
    <w:rsid w:val="008B0A2D"/>
    <w:rsid w:val="008C534D"/>
    <w:rsid w:val="008D4A96"/>
    <w:rsid w:val="00903DF5"/>
    <w:rsid w:val="00905C4E"/>
    <w:rsid w:val="00935AC6"/>
    <w:rsid w:val="00937266"/>
    <w:rsid w:val="00994665"/>
    <w:rsid w:val="009C776F"/>
    <w:rsid w:val="00A01D67"/>
    <w:rsid w:val="00A120DE"/>
    <w:rsid w:val="00A30E3D"/>
    <w:rsid w:val="00A520A6"/>
    <w:rsid w:val="00A75CD4"/>
    <w:rsid w:val="00A922F1"/>
    <w:rsid w:val="00B03AF3"/>
    <w:rsid w:val="00B07BF2"/>
    <w:rsid w:val="00B1614A"/>
    <w:rsid w:val="00B31EA0"/>
    <w:rsid w:val="00B34E36"/>
    <w:rsid w:val="00B675A2"/>
    <w:rsid w:val="00BA6297"/>
    <w:rsid w:val="00BC4DAA"/>
    <w:rsid w:val="00BE2FF7"/>
    <w:rsid w:val="00C2526A"/>
    <w:rsid w:val="00C57F14"/>
    <w:rsid w:val="00CA698C"/>
    <w:rsid w:val="00CA7739"/>
    <w:rsid w:val="00CB40CB"/>
    <w:rsid w:val="00CC7B95"/>
    <w:rsid w:val="00D05A9E"/>
    <w:rsid w:val="00D531DF"/>
    <w:rsid w:val="00D61D6D"/>
    <w:rsid w:val="00DA4040"/>
    <w:rsid w:val="00DD176D"/>
    <w:rsid w:val="00DE6796"/>
    <w:rsid w:val="00DF0E04"/>
    <w:rsid w:val="00DF1EE3"/>
    <w:rsid w:val="00E43756"/>
    <w:rsid w:val="00EE0F9A"/>
    <w:rsid w:val="00EE287A"/>
    <w:rsid w:val="00EF6CCB"/>
    <w:rsid w:val="00F05312"/>
    <w:rsid w:val="00F107AA"/>
    <w:rsid w:val="00F11F46"/>
    <w:rsid w:val="00FF5B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Elbow Connector 88"/>
        <o:r id="V:Rule2" type="connector" idref="#Straight Arrow Connector 89"/>
      </o:rules>
    </o:shapelayout>
  </w:shapeDefaults>
  <w:decimalSymbol w:val="."/>
  <w:listSeparator w:val=","/>
  <w15:docId w15:val="{92B3E412-8FEC-451C-95B2-D0E43C27A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2078"/>
  </w:style>
  <w:style w:type="paragraph" w:styleId="Heading2">
    <w:name w:val="heading 2"/>
    <w:basedOn w:val="Normal"/>
    <w:next w:val="Normal"/>
    <w:link w:val="Heading2Char"/>
    <w:uiPriority w:val="9"/>
    <w:unhideWhenUsed/>
    <w:qFormat/>
    <w:rsid w:val="00672078"/>
    <w:pPr>
      <w:keepNext/>
      <w:keepLines/>
      <w:spacing w:before="200" w:after="0" w:line="276" w:lineRule="auto"/>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uiPriority w:val="9"/>
    <w:unhideWhenUsed/>
    <w:qFormat/>
    <w:rsid w:val="00672078"/>
    <w:pPr>
      <w:keepNext/>
      <w:keepLines/>
      <w:spacing w:before="200" w:after="0" w:line="276" w:lineRule="auto"/>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2078"/>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672078"/>
    <w:rPr>
      <w:rFonts w:ascii="Cambria" w:eastAsia="Times New Roman" w:hAnsi="Cambria" w:cs="Times New Roman"/>
      <w:b/>
      <w:bCs/>
      <w:color w:val="4F81BD"/>
    </w:rPr>
  </w:style>
  <w:style w:type="paragraph" w:styleId="ListParagraph">
    <w:name w:val="List Paragraph"/>
    <w:aliases w:val="skripsi,Char Char2,List Paragraph2,List Paragraph1,gambar,spasi 2 taiiii,Body Text Char1"/>
    <w:basedOn w:val="Normal"/>
    <w:link w:val="ListParagraphChar"/>
    <w:uiPriority w:val="34"/>
    <w:qFormat/>
    <w:rsid w:val="00672078"/>
    <w:pPr>
      <w:ind w:left="720"/>
      <w:contextualSpacing/>
    </w:pPr>
  </w:style>
  <w:style w:type="table" w:styleId="TableGrid">
    <w:name w:val="Table Grid"/>
    <w:basedOn w:val="TableNormal"/>
    <w:uiPriority w:val="39"/>
    <w:rsid w:val="006720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skripsi Char,Char Char2 Char,List Paragraph2 Char,List Paragraph1 Char,gambar Char,spasi 2 taiiii Char,Body Text Char1 Char"/>
    <w:basedOn w:val="DefaultParagraphFont"/>
    <w:link w:val="ListParagraph"/>
    <w:uiPriority w:val="34"/>
    <w:locked/>
    <w:rsid w:val="00672078"/>
  </w:style>
  <w:style w:type="paragraph" w:styleId="BodyTextIndent2">
    <w:name w:val="Body Text Indent 2"/>
    <w:basedOn w:val="Normal"/>
    <w:link w:val="BodyTextIndent2Char"/>
    <w:uiPriority w:val="99"/>
    <w:unhideWhenUsed/>
    <w:rsid w:val="00672078"/>
    <w:pPr>
      <w:spacing w:after="0" w:line="480" w:lineRule="auto"/>
      <w:ind w:left="1170"/>
      <w:contextualSpacing/>
      <w:jc w:val="both"/>
    </w:pPr>
    <w:rPr>
      <w:rFonts w:ascii="Times New Roman" w:eastAsia="Calibri" w:hAnsi="Times New Roman" w:cs="Times New Roman"/>
      <w:sz w:val="24"/>
      <w:szCs w:val="24"/>
      <w:lang w:val="id-ID"/>
    </w:rPr>
  </w:style>
  <w:style w:type="character" w:customStyle="1" w:styleId="BodyTextIndent2Char">
    <w:name w:val="Body Text Indent 2 Char"/>
    <w:basedOn w:val="DefaultParagraphFont"/>
    <w:link w:val="BodyTextIndent2"/>
    <w:uiPriority w:val="99"/>
    <w:rsid w:val="00672078"/>
    <w:rPr>
      <w:rFonts w:ascii="Times New Roman" w:eastAsia="Calibri" w:hAnsi="Times New Roman" w:cs="Times New Roman"/>
      <w:sz w:val="24"/>
      <w:szCs w:val="24"/>
      <w:lang w:val="id-ID"/>
    </w:rPr>
  </w:style>
  <w:style w:type="paragraph" w:customStyle="1" w:styleId="Default">
    <w:name w:val="Default"/>
    <w:rsid w:val="00DF0E04"/>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4C3344"/>
    <w:pPr>
      <w:spacing w:after="0" w:line="240" w:lineRule="auto"/>
    </w:pPr>
  </w:style>
  <w:style w:type="paragraph" w:styleId="Header">
    <w:name w:val="header"/>
    <w:basedOn w:val="Normal"/>
    <w:link w:val="HeaderChar"/>
    <w:uiPriority w:val="99"/>
    <w:unhideWhenUsed/>
    <w:rsid w:val="003950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50F7"/>
  </w:style>
  <w:style w:type="paragraph" w:styleId="Footer">
    <w:name w:val="footer"/>
    <w:basedOn w:val="Normal"/>
    <w:link w:val="FooterChar"/>
    <w:uiPriority w:val="99"/>
    <w:unhideWhenUsed/>
    <w:rsid w:val="003950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50F7"/>
  </w:style>
  <w:style w:type="paragraph" w:styleId="BalloonText">
    <w:name w:val="Balloon Text"/>
    <w:basedOn w:val="Normal"/>
    <w:link w:val="BalloonTextChar"/>
    <w:uiPriority w:val="99"/>
    <w:semiHidden/>
    <w:unhideWhenUsed/>
    <w:rsid w:val="00A922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2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23357">
      <w:bodyDiv w:val="1"/>
      <w:marLeft w:val="0"/>
      <w:marRight w:val="0"/>
      <w:marTop w:val="0"/>
      <w:marBottom w:val="0"/>
      <w:divBdr>
        <w:top w:val="none" w:sz="0" w:space="0" w:color="auto"/>
        <w:left w:val="none" w:sz="0" w:space="0" w:color="auto"/>
        <w:bottom w:val="none" w:sz="0" w:space="0" w:color="auto"/>
        <w:right w:val="none" w:sz="0" w:space="0" w:color="auto"/>
      </w:divBdr>
      <w:divsChild>
        <w:div w:id="1279066317">
          <w:marLeft w:val="0"/>
          <w:marRight w:val="0"/>
          <w:marTop w:val="0"/>
          <w:marBottom w:val="0"/>
          <w:divBdr>
            <w:top w:val="none" w:sz="0" w:space="0" w:color="auto"/>
            <w:left w:val="none" w:sz="0" w:space="0" w:color="auto"/>
            <w:bottom w:val="none" w:sz="0" w:space="0" w:color="auto"/>
            <w:right w:val="none" w:sz="0" w:space="0" w:color="auto"/>
          </w:divBdr>
        </w:div>
        <w:div w:id="934167950">
          <w:marLeft w:val="0"/>
          <w:marRight w:val="0"/>
          <w:marTop w:val="0"/>
          <w:marBottom w:val="0"/>
          <w:divBdr>
            <w:top w:val="none" w:sz="0" w:space="0" w:color="auto"/>
            <w:left w:val="none" w:sz="0" w:space="0" w:color="auto"/>
            <w:bottom w:val="none" w:sz="0" w:space="0" w:color="auto"/>
            <w:right w:val="none" w:sz="0" w:space="0" w:color="auto"/>
          </w:divBdr>
        </w:div>
      </w:divsChild>
    </w:div>
    <w:div w:id="123081593">
      <w:bodyDiv w:val="1"/>
      <w:marLeft w:val="0"/>
      <w:marRight w:val="0"/>
      <w:marTop w:val="0"/>
      <w:marBottom w:val="0"/>
      <w:divBdr>
        <w:top w:val="none" w:sz="0" w:space="0" w:color="auto"/>
        <w:left w:val="none" w:sz="0" w:space="0" w:color="auto"/>
        <w:bottom w:val="none" w:sz="0" w:space="0" w:color="auto"/>
        <w:right w:val="none" w:sz="0" w:space="0" w:color="auto"/>
      </w:divBdr>
      <w:divsChild>
        <w:div w:id="2058580026">
          <w:marLeft w:val="0"/>
          <w:marRight w:val="0"/>
          <w:marTop w:val="0"/>
          <w:marBottom w:val="0"/>
          <w:divBdr>
            <w:top w:val="none" w:sz="0" w:space="0" w:color="auto"/>
            <w:left w:val="none" w:sz="0" w:space="0" w:color="auto"/>
            <w:bottom w:val="none" w:sz="0" w:space="0" w:color="auto"/>
            <w:right w:val="none" w:sz="0" w:space="0" w:color="auto"/>
          </w:divBdr>
        </w:div>
        <w:div w:id="264505728">
          <w:marLeft w:val="0"/>
          <w:marRight w:val="0"/>
          <w:marTop w:val="0"/>
          <w:marBottom w:val="0"/>
          <w:divBdr>
            <w:top w:val="none" w:sz="0" w:space="0" w:color="auto"/>
            <w:left w:val="none" w:sz="0" w:space="0" w:color="auto"/>
            <w:bottom w:val="none" w:sz="0" w:space="0" w:color="auto"/>
            <w:right w:val="none" w:sz="0" w:space="0" w:color="auto"/>
          </w:divBdr>
        </w:div>
      </w:divsChild>
    </w:div>
    <w:div w:id="202598194">
      <w:bodyDiv w:val="1"/>
      <w:marLeft w:val="0"/>
      <w:marRight w:val="0"/>
      <w:marTop w:val="0"/>
      <w:marBottom w:val="0"/>
      <w:divBdr>
        <w:top w:val="none" w:sz="0" w:space="0" w:color="auto"/>
        <w:left w:val="none" w:sz="0" w:space="0" w:color="auto"/>
        <w:bottom w:val="none" w:sz="0" w:space="0" w:color="auto"/>
        <w:right w:val="none" w:sz="0" w:space="0" w:color="auto"/>
      </w:divBdr>
      <w:divsChild>
        <w:div w:id="877157965">
          <w:marLeft w:val="0"/>
          <w:marRight w:val="0"/>
          <w:marTop w:val="0"/>
          <w:marBottom w:val="0"/>
          <w:divBdr>
            <w:top w:val="none" w:sz="0" w:space="0" w:color="auto"/>
            <w:left w:val="none" w:sz="0" w:space="0" w:color="auto"/>
            <w:bottom w:val="none" w:sz="0" w:space="0" w:color="auto"/>
            <w:right w:val="none" w:sz="0" w:space="0" w:color="auto"/>
          </w:divBdr>
        </w:div>
        <w:div w:id="1395928658">
          <w:marLeft w:val="0"/>
          <w:marRight w:val="0"/>
          <w:marTop w:val="0"/>
          <w:marBottom w:val="0"/>
          <w:divBdr>
            <w:top w:val="none" w:sz="0" w:space="0" w:color="auto"/>
            <w:left w:val="none" w:sz="0" w:space="0" w:color="auto"/>
            <w:bottom w:val="none" w:sz="0" w:space="0" w:color="auto"/>
            <w:right w:val="none" w:sz="0" w:space="0" w:color="auto"/>
          </w:divBdr>
        </w:div>
        <w:div w:id="129788178">
          <w:marLeft w:val="0"/>
          <w:marRight w:val="0"/>
          <w:marTop w:val="0"/>
          <w:marBottom w:val="0"/>
          <w:divBdr>
            <w:top w:val="none" w:sz="0" w:space="0" w:color="auto"/>
            <w:left w:val="none" w:sz="0" w:space="0" w:color="auto"/>
            <w:bottom w:val="none" w:sz="0" w:space="0" w:color="auto"/>
            <w:right w:val="none" w:sz="0" w:space="0" w:color="auto"/>
          </w:divBdr>
        </w:div>
        <w:div w:id="295377275">
          <w:marLeft w:val="0"/>
          <w:marRight w:val="0"/>
          <w:marTop w:val="0"/>
          <w:marBottom w:val="0"/>
          <w:divBdr>
            <w:top w:val="none" w:sz="0" w:space="0" w:color="auto"/>
            <w:left w:val="none" w:sz="0" w:space="0" w:color="auto"/>
            <w:bottom w:val="none" w:sz="0" w:space="0" w:color="auto"/>
            <w:right w:val="none" w:sz="0" w:space="0" w:color="auto"/>
          </w:divBdr>
        </w:div>
        <w:div w:id="61804204">
          <w:marLeft w:val="0"/>
          <w:marRight w:val="0"/>
          <w:marTop w:val="0"/>
          <w:marBottom w:val="0"/>
          <w:divBdr>
            <w:top w:val="none" w:sz="0" w:space="0" w:color="auto"/>
            <w:left w:val="none" w:sz="0" w:space="0" w:color="auto"/>
            <w:bottom w:val="none" w:sz="0" w:space="0" w:color="auto"/>
            <w:right w:val="none" w:sz="0" w:space="0" w:color="auto"/>
          </w:divBdr>
        </w:div>
        <w:div w:id="1637755550">
          <w:marLeft w:val="0"/>
          <w:marRight w:val="0"/>
          <w:marTop w:val="0"/>
          <w:marBottom w:val="0"/>
          <w:divBdr>
            <w:top w:val="none" w:sz="0" w:space="0" w:color="auto"/>
            <w:left w:val="none" w:sz="0" w:space="0" w:color="auto"/>
            <w:bottom w:val="none" w:sz="0" w:space="0" w:color="auto"/>
            <w:right w:val="none" w:sz="0" w:space="0" w:color="auto"/>
          </w:divBdr>
        </w:div>
        <w:div w:id="256015763">
          <w:marLeft w:val="0"/>
          <w:marRight w:val="0"/>
          <w:marTop w:val="0"/>
          <w:marBottom w:val="0"/>
          <w:divBdr>
            <w:top w:val="none" w:sz="0" w:space="0" w:color="auto"/>
            <w:left w:val="none" w:sz="0" w:space="0" w:color="auto"/>
            <w:bottom w:val="none" w:sz="0" w:space="0" w:color="auto"/>
            <w:right w:val="none" w:sz="0" w:space="0" w:color="auto"/>
          </w:divBdr>
        </w:div>
        <w:div w:id="686444709">
          <w:marLeft w:val="0"/>
          <w:marRight w:val="0"/>
          <w:marTop w:val="0"/>
          <w:marBottom w:val="0"/>
          <w:divBdr>
            <w:top w:val="none" w:sz="0" w:space="0" w:color="auto"/>
            <w:left w:val="none" w:sz="0" w:space="0" w:color="auto"/>
            <w:bottom w:val="none" w:sz="0" w:space="0" w:color="auto"/>
            <w:right w:val="none" w:sz="0" w:space="0" w:color="auto"/>
          </w:divBdr>
        </w:div>
        <w:div w:id="1691495393">
          <w:marLeft w:val="0"/>
          <w:marRight w:val="0"/>
          <w:marTop w:val="0"/>
          <w:marBottom w:val="0"/>
          <w:divBdr>
            <w:top w:val="none" w:sz="0" w:space="0" w:color="auto"/>
            <w:left w:val="none" w:sz="0" w:space="0" w:color="auto"/>
            <w:bottom w:val="none" w:sz="0" w:space="0" w:color="auto"/>
            <w:right w:val="none" w:sz="0" w:space="0" w:color="auto"/>
          </w:divBdr>
        </w:div>
        <w:div w:id="1972058282">
          <w:marLeft w:val="0"/>
          <w:marRight w:val="0"/>
          <w:marTop w:val="0"/>
          <w:marBottom w:val="0"/>
          <w:divBdr>
            <w:top w:val="none" w:sz="0" w:space="0" w:color="auto"/>
            <w:left w:val="none" w:sz="0" w:space="0" w:color="auto"/>
            <w:bottom w:val="none" w:sz="0" w:space="0" w:color="auto"/>
            <w:right w:val="none" w:sz="0" w:space="0" w:color="auto"/>
          </w:divBdr>
        </w:div>
        <w:div w:id="1865172614">
          <w:marLeft w:val="0"/>
          <w:marRight w:val="0"/>
          <w:marTop w:val="0"/>
          <w:marBottom w:val="0"/>
          <w:divBdr>
            <w:top w:val="none" w:sz="0" w:space="0" w:color="auto"/>
            <w:left w:val="none" w:sz="0" w:space="0" w:color="auto"/>
            <w:bottom w:val="none" w:sz="0" w:space="0" w:color="auto"/>
            <w:right w:val="none" w:sz="0" w:space="0" w:color="auto"/>
          </w:divBdr>
        </w:div>
        <w:div w:id="810442669">
          <w:marLeft w:val="0"/>
          <w:marRight w:val="0"/>
          <w:marTop w:val="0"/>
          <w:marBottom w:val="0"/>
          <w:divBdr>
            <w:top w:val="none" w:sz="0" w:space="0" w:color="auto"/>
            <w:left w:val="none" w:sz="0" w:space="0" w:color="auto"/>
            <w:bottom w:val="none" w:sz="0" w:space="0" w:color="auto"/>
            <w:right w:val="none" w:sz="0" w:space="0" w:color="auto"/>
          </w:divBdr>
        </w:div>
        <w:div w:id="422531607">
          <w:marLeft w:val="0"/>
          <w:marRight w:val="0"/>
          <w:marTop w:val="0"/>
          <w:marBottom w:val="0"/>
          <w:divBdr>
            <w:top w:val="none" w:sz="0" w:space="0" w:color="auto"/>
            <w:left w:val="none" w:sz="0" w:space="0" w:color="auto"/>
            <w:bottom w:val="none" w:sz="0" w:space="0" w:color="auto"/>
            <w:right w:val="none" w:sz="0" w:space="0" w:color="auto"/>
          </w:divBdr>
        </w:div>
        <w:div w:id="1379360821">
          <w:marLeft w:val="0"/>
          <w:marRight w:val="0"/>
          <w:marTop w:val="0"/>
          <w:marBottom w:val="0"/>
          <w:divBdr>
            <w:top w:val="none" w:sz="0" w:space="0" w:color="auto"/>
            <w:left w:val="none" w:sz="0" w:space="0" w:color="auto"/>
            <w:bottom w:val="none" w:sz="0" w:space="0" w:color="auto"/>
            <w:right w:val="none" w:sz="0" w:space="0" w:color="auto"/>
          </w:divBdr>
        </w:div>
        <w:div w:id="125390795">
          <w:marLeft w:val="0"/>
          <w:marRight w:val="0"/>
          <w:marTop w:val="0"/>
          <w:marBottom w:val="0"/>
          <w:divBdr>
            <w:top w:val="none" w:sz="0" w:space="0" w:color="auto"/>
            <w:left w:val="none" w:sz="0" w:space="0" w:color="auto"/>
            <w:bottom w:val="none" w:sz="0" w:space="0" w:color="auto"/>
            <w:right w:val="none" w:sz="0" w:space="0" w:color="auto"/>
          </w:divBdr>
        </w:div>
        <w:div w:id="786387445">
          <w:marLeft w:val="0"/>
          <w:marRight w:val="0"/>
          <w:marTop w:val="0"/>
          <w:marBottom w:val="0"/>
          <w:divBdr>
            <w:top w:val="none" w:sz="0" w:space="0" w:color="auto"/>
            <w:left w:val="none" w:sz="0" w:space="0" w:color="auto"/>
            <w:bottom w:val="none" w:sz="0" w:space="0" w:color="auto"/>
            <w:right w:val="none" w:sz="0" w:space="0" w:color="auto"/>
          </w:divBdr>
        </w:div>
        <w:div w:id="888419741">
          <w:marLeft w:val="0"/>
          <w:marRight w:val="0"/>
          <w:marTop w:val="0"/>
          <w:marBottom w:val="0"/>
          <w:divBdr>
            <w:top w:val="none" w:sz="0" w:space="0" w:color="auto"/>
            <w:left w:val="none" w:sz="0" w:space="0" w:color="auto"/>
            <w:bottom w:val="none" w:sz="0" w:space="0" w:color="auto"/>
            <w:right w:val="none" w:sz="0" w:space="0" w:color="auto"/>
          </w:divBdr>
        </w:div>
        <w:div w:id="1392462747">
          <w:marLeft w:val="0"/>
          <w:marRight w:val="0"/>
          <w:marTop w:val="0"/>
          <w:marBottom w:val="0"/>
          <w:divBdr>
            <w:top w:val="none" w:sz="0" w:space="0" w:color="auto"/>
            <w:left w:val="none" w:sz="0" w:space="0" w:color="auto"/>
            <w:bottom w:val="none" w:sz="0" w:space="0" w:color="auto"/>
            <w:right w:val="none" w:sz="0" w:space="0" w:color="auto"/>
          </w:divBdr>
        </w:div>
        <w:div w:id="233246337">
          <w:marLeft w:val="0"/>
          <w:marRight w:val="0"/>
          <w:marTop w:val="0"/>
          <w:marBottom w:val="0"/>
          <w:divBdr>
            <w:top w:val="none" w:sz="0" w:space="0" w:color="auto"/>
            <w:left w:val="none" w:sz="0" w:space="0" w:color="auto"/>
            <w:bottom w:val="none" w:sz="0" w:space="0" w:color="auto"/>
            <w:right w:val="none" w:sz="0" w:space="0" w:color="auto"/>
          </w:divBdr>
        </w:div>
        <w:div w:id="1699233504">
          <w:marLeft w:val="0"/>
          <w:marRight w:val="0"/>
          <w:marTop w:val="0"/>
          <w:marBottom w:val="0"/>
          <w:divBdr>
            <w:top w:val="none" w:sz="0" w:space="0" w:color="auto"/>
            <w:left w:val="none" w:sz="0" w:space="0" w:color="auto"/>
            <w:bottom w:val="none" w:sz="0" w:space="0" w:color="auto"/>
            <w:right w:val="none" w:sz="0" w:space="0" w:color="auto"/>
          </w:divBdr>
        </w:div>
        <w:div w:id="1005594253">
          <w:marLeft w:val="0"/>
          <w:marRight w:val="0"/>
          <w:marTop w:val="0"/>
          <w:marBottom w:val="0"/>
          <w:divBdr>
            <w:top w:val="none" w:sz="0" w:space="0" w:color="auto"/>
            <w:left w:val="none" w:sz="0" w:space="0" w:color="auto"/>
            <w:bottom w:val="none" w:sz="0" w:space="0" w:color="auto"/>
            <w:right w:val="none" w:sz="0" w:space="0" w:color="auto"/>
          </w:divBdr>
        </w:div>
        <w:div w:id="1924341428">
          <w:marLeft w:val="0"/>
          <w:marRight w:val="0"/>
          <w:marTop w:val="0"/>
          <w:marBottom w:val="0"/>
          <w:divBdr>
            <w:top w:val="none" w:sz="0" w:space="0" w:color="auto"/>
            <w:left w:val="none" w:sz="0" w:space="0" w:color="auto"/>
            <w:bottom w:val="none" w:sz="0" w:space="0" w:color="auto"/>
            <w:right w:val="none" w:sz="0" w:space="0" w:color="auto"/>
          </w:divBdr>
        </w:div>
        <w:div w:id="1936477461">
          <w:marLeft w:val="0"/>
          <w:marRight w:val="0"/>
          <w:marTop w:val="0"/>
          <w:marBottom w:val="0"/>
          <w:divBdr>
            <w:top w:val="none" w:sz="0" w:space="0" w:color="auto"/>
            <w:left w:val="none" w:sz="0" w:space="0" w:color="auto"/>
            <w:bottom w:val="none" w:sz="0" w:space="0" w:color="auto"/>
            <w:right w:val="none" w:sz="0" w:space="0" w:color="auto"/>
          </w:divBdr>
        </w:div>
        <w:div w:id="990911383">
          <w:marLeft w:val="0"/>
          <w:marRight w:val="0"/>
          <w:marTop w:val="0"/>
          <w:marBottom w:val="0"/>
          <w:divBdr>
            <w:top w:val="none" w:sz="0" w:space="0" w:color="auto"/>
            <w:left w:val="none" w:sz="0" w:space="0" w:color="auto"/>
            <w:bottom w:val="none" w:sz="0" w:space="0" w:color="auto"/>
            <w:right w:val="none" w:sz="0" w:space="0" w:color="auto"/>
          </w:divBdr>
        </w:div>
        <w:div w:id="2100826403">
          <w:marLeft w:val="0"/>
          <w:marRight w:val="0"/>
          <w:marTop w:val="0"/>
          <w:marBottom w:val="0"/>
          <w:divBdr>
            <w:top w:val="none" w:sz="0" w:space="0" w:color="auto"/>
            <w:left w:val="none" w:sz="0" w:space="0" w:color="auto"/>
            <w:bottom w:val="none" w:sz="0" w:space="0" w:color="auto"/>
            <w:right w:val="none" w:sz="0" w:space="0" w:color="auto"/>
          </w:divBdr>
        </w:div>
        <w:div w:id="1886024958">
          <w:marLeft w:val="0"/>
          <w:marRight w:val="0"/>
          <w:marTop w:val="0"/>
          <w:marBottom w:val="0"/>
          <w:divBdr>
            <w:top w:val="none" w:sz="0" w:space="0" w:color="auto"/>
            <w:left w:val="none" w:sz="0" w:space="0" w:color="auto"/>
            <w:bottom w:val="none" w:sz="0" w:space="0" w:color="auto"/>
            <w:right w:val="none" w:sz="0" w:space="0" w:color="auto"/>
          </w:divBdr>
        </w:div>
        <w:div w:id="1359238827">
          <w:marLeft w:val="0"/>
          <w:marRight w:val="0"/>
          <w:marTop w:val="0"/>
          <w:marBottom w:val="0"/>
          <w:divBdr>
            <w:top w:val="none" w:sz="0" w:space="0" w:color="auto"/>
            <w:left w:val="none" w:sz="0" w:space="0" w:color="auto"/>
            <w:bottom w:val="none" w:sz="0" w:space="0" w:color="auto"/>
            <w:right w:val="none" w:sz="0" w:space="0" w:color="auto"/>
          </w:divBdr>
        </w:div>
        <w:div w:id="1946188410">
          <w:marLeft w:val="0"/>
          <w:marRight w:val="0"/>
          <w:marTop w:val="0"/>
          <w:marBottom w:val="0"/>
          <w:divBdr>
            <w:top w:val="none" w:sz="0" w:space="0" w:color="auto"/>
            <w:left w:val="none" w:sz="0" w:space="0" w:color="auto"/>
            <w:bottom w:val="none" w:sz="0" w:space="0" w:color="auto"/>
            <w:right w:val="none" w:sz="0" w:space="0" w:color="auto"/>
          </w:divBdr>
        </w:div>
        <w:div w:id="1076898701">
          <w:marLeft w:val="0"/>
          <w:marRight w:val="0"/>
          <w:marTop w:val="0"/>
          <w:marBottom w:val="0"/>
          <w:divBdr>
            <w:top w:val="none" w:sz="0" w:space="0" w:color="auto"/>
            <w:left w:val="none" w:sz="0" w:space="0" w:color="auto"/>
            <w:bottom w:val="none" w:sz="0" w:space="0" w:color="auto"/>
            <w:right w:val="none" w:sz="0" w:space="0" w:color="auto"/>
          </w:divBdr>
        </w:div>
        <w:div w:id="1328289694">
          <w:marLeft w:val="0"/>
          <w:marRight w:val="0"/>
          <w:marTop w:val="0"/>
          <w:marBottom w:val="0"/>
          <w:divBdr>
            <w:top w:val="none" w:sz="0" w:space="0" w:color="auto"/>
            <w:left w:val="none" w:sz="0" w:space="0" w:color="auto"/>
            <w:bottom w:val="none" w:sz="0" w:space="0" w:color="auto"/>
            <w:right w:val="none" w:sz="0" w:space="0" w:color="auto"/>
          </w:divBdr>
        </w:div>
      </w:divsChild>
    </w:div>
    <w:div w:id="264000105">
      <w:bodyDiv w:val="1"/>
      <w:marLeft w:val="0"/>
      <w:marRight w:val="0"/>
      <w:marTop w:val="0"/>
      <w:marBottom w:val="0"/>
      <w:divBdr>
        <w:top w:val="none" w:sz="0" w:space="0" w:color="auto"/>
        <w:left w:val="none" w:sz="0" w:space="0" w:color="auto"/>
        <w:bottom w:val="none" w:sz="0" w:space="0" w:color="auto"/>
        <w:right w:val="none" w:sz="0" w:space="0" w:color="auto"/>
      </w:divBdr>
      <w:divsChild>
        <w:div w:id="585387550">
          <w:marLeft w:val="0"/>
          <w:marRight w:val="0"/>
          <w:marTop w:val="0"/>
          <w:marBottom w:val="0"/>
          <w:divBdr>
            <w:top w:val="none" w:sz="0" w:space="0" w:color="auto"/>
            <w:left w:val="none" w:sz="0" w:space="0" w:color="auto"/>
            <w:bottom w:val="none" w:sz="0" w:space="0" w:color="auto"/>
            <w:right w:val="none" w:sz="0" w:space="0" w:color="auto"/>
          </w:divBdr>
        </w:div>
        <w:div w:id="1921712248">
          <w:marLeft w:val="0"/>
          <w:marRight w:val="0"/>
          <w:marTop w:val="0"/>
          <w:marBottom w:val="0"/>
          <w:divBdr>
            <w:top w:val="none" w:sz="0" w:space="0" w:color="auto"/>
            <w:left w:val="none" w:sz="0" w:space="0" w:color="auto"/>
            <w:bottom w:val="none" w:sz="0" w:space="0" w:color="auto"/>
            <w:right w:val="none" w:sz="0" w:space="0" w:color="auto"/>
          </w:divBdr>
        </w:div>
        <w:div w:id="1916548363">
          <w:marLeft w:val="0"/>
          <w:marRight w:val="0"/>
          <w:marTop w:val="0"/>
          <w:marBottom w:val="0"/>
          <w:divBdr>
            <w:top w:val="none" w:sz="0" w:space="0" w:color="auto"/>
            <w:left w:val="none" w:sz="0" w:space="0" w:color="auto"/>
            <w:bottom w:val="none" w:sz="0" w:space="0" w:color="auto"/>
            <w:right w:val="none" w:sz="0" w:space="0" w:color="auto"/>
          </w:divBdr>
        </w:div>
      </w:divsChild>
    </w:div>
    <w:div w:id="509758937">
      <w:bodyDiv w:val="1"/>
      <w:marLeft w:val="0"/>
      <w:marRight w:val="0"/>
      <w:marTop w:val="0"/>
      <w:marBottom w:val="0"/>
      <w:divBdr>
        <w:top w:val="none" w:sz="0" w:space="0" w:color="auto"/>
        <w:left w:val="none" w:sz="0" w:space="0" w:color="auto"/>
        <w:bottom w:val="none" w:sz="0" w:space="0" w:color="auto"/>
        <w:right w:val="none" w:sz="0" w:space="0" w:color="auto"/>
      </w:divBdr>
      <w:divsChild>
        <w:div w:id="1471433819">
          <w:marLeft w:val="0"/>
          <w:marRight w:val="0"/>
          <w:marTop w:val="0"/>
          <w:marBottom w:val="0"/>
          <w:divBdr>
            <w:top w:val="none" w:sz="0" w:space="0" w:color="auto"/>
            <w:left w:val="none" w:sz="0" w:space="0" w:color="auto"/>
            <w:bottom w:val="none" w:sz="0" w:space="0" w:color="auto"/>
            <w:right w:val="none" w:sz="0" w:space="0" w:color="auto"/>
          </w:divBdr>
        </w:div>
        <w:div w:id="1608539127">
          <w:marLeft w:val="0"/>
          <w:marRight w:val="0"/>
          <w:marTop w:val="0"/>
          <w:marBottom w:val="0"/>
          <w:divBdr>
            <w:top w:val="none" w:sz="0" w:space="0" w:color="auto"/>
            <w:left w:val="none" w:sz="0" w:space="0" w:color="auto"/>
            <w:bottom w:val="none" w:sz="0" w:space="0" w:color="auto"/>
            <w:right w:val="none" w:sz="0" w:space="0" w:color="auto"/>
          </w:divBdr>
        </w:div>
        <w:div w:id="632904301">
          <w:marLeft w:val="0"/>
          <w:marRight w:val="0"/>
          <w:marTop w:val="0"/>
          <w:marBottom w:val="0"/>
          <w:divBdr>
            <w:top w:val="none" w:sz="0" w:space="0" w:color="auto"/>
            <w:left w:val="none" w:sz="0" w:space="0" w:color="auto"/>
            <w:bottom w:val="none" w:sz="0" w:space="0" w:color="auto"/>
            <w:right w:val="none" w:sz="0" w:space="0" w:color="auto"/>
          </w:divBdr>
        </w:div>
      </w:divsChild>
    </w:div>
    <w:div w:id="632491972">
      <w:bodyDiv w:val="1"/>
      <w:marLeft w:val="0"/>
      <w:marRight w:val="0"/>
      <w:marTop w:val="0"/>
      <w:marBottom w:val="0"/>
      <w:divBdr>
        <w:top w:val="none" w:sz="0" w:space="0" w:color="auto"/>
        <w:left w:val="none" w:sz="0" w:space="0" w:color="auto"/>
        <w:bottom w:val="none" w:sz="0" w:space="0" w:color="auto"/>
        <w:right w:val="none" w:sz="0" w:space="0" w:color="auto"/>
      </w:divBdr>
      <w:divsChild>
        <w:div w:id="336422125">
          <w:marLeft w:val="0"/>
          <w:marRight w:val="0"/>
          <w:marTop w:val="0"/>
          <w:marBottom w:val="0"/>
          <w:divBdr>
            <w:top w:val="none" w:sz="0" w:space="0" w:color="auto"/>
            <w:left w:val="none" w:sz="0" w:space="0" w:color="auto"/>
            <w:bottom w:val="none" w:sz="0" w:space="0" w:color="auto"/>
            <w:right w:val="none" w:sz="0" w:space="0" w:color="auto"/>
          </w:divBdr>
        </w:div>
        <w:div w:id="236550294">
          <w:marLeft w:val="0"/>
          <w:marRight w:val="0"/>
          <w:marTop w:val="0"/>
          <w:marBottom w:val="0"/>
          <w:divBdr>
            <w:top w:val="none" w:sz="0" w:space="0" w:color="auto"/>
            <w:left w:val="none" w:sz="0" w:space="0" w:color="auto"/>
            <w:bottom w:val="none" w:sz="0" w:space="0" w:color="auto"/>
            <w:right w:val="none" w:sz="0" w:space="0" w:color="auto"/>
          </w:divBdr>
        </w:div>
        <w:div w:id="822544594">
          <w:marLeft w:val="0"/>
          <w:marRight w:val="0"/>
          <w:marTop w:val="0"/>
          <w:marBottom w:val="0"/>
          <w:divBdr>
            <w:top w:val="none" w:sz="0" w:space="0" w:color="auto"/>
            <w:left w:val="none" w:sz="0" w:space="0" w:color="auto"/>
            <w:bottom w:val="none" w:sz="0" w:space="0" w:color="auto"/>
            <w:right w:val="none" w:sz="0" w:space="0" w:color="auto"/>
          </w:divBdr>
        </w:div>
        <w:div w:id="1660843378">
          <w:marLeft w:val="0"/>
          <w:marRight w:val="0"/>
          <w:marTop w:val="0"/>
          <w:marBottom w:val="0"/>
          <w:divBdr>
            <w:top w:val="none" w:sz="0" w:space="0" w:color="auto"/>
            <w:left w:val="none" w:sz="0" w:space="0" w:color="auto"/>
            <w:bottom w:val="none" w:sz="0" w:space="0" w:color="auto"/>
            <w:right w:val="none" w:sz="0" w:space="0" w:color="auto"/>
          </w:divBdr>
        </w:div>
        <w:div w:id="798763019">
          <w:marLeft w:val="0"/>
          <w:marRight w:val="0"/>
          <w:marTop w:val="0"/>
          <w:marBottom w:val="0"/>
          <w:divBdr>
            <w:top w:val="none" w:sz="0" w:space="0" w:color="auto"/>
            <w:left w:val="none" w:sz="0" w:space="0" w:color="auto"/>
            <w:bottom w:val="none" w:sz="0" w:space="0" w:color="auto"/>
            <w:right w:val="none" w:sz="0" w:space="0" w:color="auto"/>
          </w:divBdr>
        </w:div>
        <w:div w:id="869682514">
          <w:marLeft w:val="0"/>
          <w:marRight w:val="0"/>
          <w:marTop w:val="0"/>
          <w:marBottom w:val="0"/>
          <w:divBdr>
            <w:top w:val="none" w:sz="0" w:space="0" w:color="auto"/>
            <w:left w:val="none" w:sz="0" w:space="0" w:color="auto"/>
            <w:bottom w:val="none" w:sz="0" w:space="0" w:color="auto"/>
            <w:right w:val="none" w:sz="0" w:space="0" w:color="auto"/>
          </w:divBdr>
        </w:div>
        <w:div w:id="1731271116">
          <w:marLeft w:val="0"/>
          <w:marRight w:val="0"/>
          <w:marTop w:val="0"/>
          <w:marBottom w:val="0"/>
          <w:divBdr>
            <w:top w:val="none" w:sz="0" w:space="0" w:color="auto"/>
            <w:left w:val="none" w:sz="0" w:space="0" w:color="auto"/>
            <w:bottom w:val="none" w:sz="0" w:space="0" w:color="auto"/>
            <w:right w:val="none" w:sz="0" w:space="0" w:color="auto"/>
          </w:divBdr>
        </w:div>
      </w:divsChild>
    </w:div>
    <w:div w:id="699629480">
      <w:bodyDiv w:val="1"/>
      <w:marLeft w:val="0"/>
      <w:marRight w:val="0"/>
      <w:marTop w:val="0"/>
      <w:marBottom w:val="0"/>
      <w:divBdr>
        <w:top w:val="none" w:sz="0" w:space="0" w:color="auto"/>
        <w:left w:val="none" w:sz="0" w:space="0" w:color="auto"/>
        <w:bottom w:val="none" w:sz="0" w:space="0" w:color="auto"/>
        <w:right w:val="none" w:sz="0" w:space="0" w:color="auto"/>
      </w:divBdr>
      <w:divsChild>
        <w:div w:id="1685983596">
          <w:marLeft w:val="0"/>
          <w:marRight w:val="0"/>
          <w:marTop w:val="0"/>
          <w:marBottom w:val="0"/>
          <w:divBdr>
            <w:top w:val="none" w:sz="0" w:space="0" w:color="auto"/>
            <w:left w:val="none" w:sz="0" w:space="0" w:color="auto"/>
            <w:bottom w:val="none" w:sz="0" w:space="0" w:color="auto"/>
            <w:right w:val="none" w:sz="0" w:space="0" w:color="auto"/>
          </w:divBdr>
        </w:div>
        <w:div w:id="1828590609">
          <w:marLeft w:val="0"/>
          <w:marRight w:val="0"/>
          <w:marTop w:val="0"/>
          <w:marBottom w:val="0"/>
          <w:divBdr>
            <w:top w:val="none" w:sz="0" w:space="0" w:color="auto"/>
            <w:left w:val="none" w:sz="0" w:space="0" w:color="auto"/>
            <w:bottom w:val="none" w:sz="0" w:space="0" w:color="auto"/>
            <w:right w:val="none" w:sz="0" w:space="0" w:color="auto"/>
          </w:divBdr>
        </w:div>
        <w:div w:id="1539931676">
          <w:marLeft w:val="0"/>
          <w:marRight w:val="0"/>
          <w:marTop w:val="0"/>
          <w:marBottom w:val="0"/>
          <w:divBdr>
            <w:top w:val="none" w:sz="0" w:space="0" w:color="auto"/>
            <w:left w:val="none" w:sz="0" w:space="0" w:color="auto"/>
            <w:bottom w:val="none" w:sz="0" w:space="0" w:color="auto"/>
            <w:right w:val="none" w:sz="0" w:space="0" w:color="auto"/>
          </w:divBdr>
        </w:div>
      </w:divsChild>
    </w:div>
    <w:div w:id="1084382096">
      <w:bodyDiv w:val="1"/>
      <w:marLeft w:val="0"/>
      <w:marRight w:val="0"/>
      <w:marTop w:val="0"/>
      <w:marBottom w:val="0"/>
      <w:divBdr>
        <w:top w:val="none" w:sz="0" w:space="0" w:color="auto"/>
        <w:left w:val="none" w:sz="0" w:space="0" w:color="auto"/>
        <w:bottom w:val="none" w:sz="0" w:space="0" w:color="auto"/>
        <w:right w:val="none" w:sz="0" w:space="0" w:color="auto"/>
      </w:divBdr>
      <w:divsChild>
        <w:div w:id="376011361">
          <w:marLeft w:val="0"/>
          <w:marRight w:val="0"/>
          <w:marTop w:val="0"/>
          <w:marBottom w:val="0"/>
          <w:divBdr>
            <w:top w:val="none" w:sz="0" w:space="0" w:color="auto"/>
            <w:left w:val="none" w:sz="0" w:space="0" w:color="auto"/>
            <w:bottom w:val="none" w:sz="0" w:space="0" w:color="auto"/>
            <w:right w:val="none" w:sz="0" w:space="0" w:color="auto"/>
          </w:divBdr>
        </w:div>
        <w:div w:id="44069627">
          <w:marLeft w:val="0"/>
          <w:marRight w:val="0"/>
          <w:marTop w:val="0"/>
          <w:marBottom w:val="0"/>
          <w:divBdr>
            <w:top w:val="none" w:sz="0" w:space="0" w:color="auto"/>
            <w:left w:val="none" w:sz="0" w:space="0" w:color="auto"/>
            <w:bottom w:val="none" w:sz="0" w:space="0" w:color="auto"/>
            <w:right w:val="none" w:sz="0" w:space="0" w:color="auto"/>
          </w:divBdr>
        </w:div>
        <w:div w:id="612395160">
          <w:marLeft w:val="0"/>
          <w:marRight w:val="0"/>
          <w:marTop w:val="0"/>
          <w:marBottom w:val="0"/>
          <w:divBdr>
            <w:top w:val="none" w:sz="0" w:space="0" w:color="auto"/>
            <w:left w:val="none" w:sz="0" w:space="0" w:color="auto"/>
            <w:bottom w:val="none" w:sz="0" w:space="0" w:color="auto"/>
            <w:right w:val="none" w:sz="0" w:space="0" w:color="auto"/>
          </w:divBdr>
        </w:div>
        <w:div w:id="711655793">
          <w:marLeft w:val="0"/>
          <w:marRight w:val="0"/>
          <w:marTop w:val="0"/>
          <w:marBottom w:val="0"/>
          <w:divBdr>
            <w:top w:val="none" w:sz="0" w:space="0" w:color="auto"/>
            <w:left w:val="none" w:sz="0" w:space="0" w:color="auto"/>
            <w:bottom w:val="none" w:sz="0" w:space="0" w:color="auto"/>
            <w:right w:val="none" w:sz="0" w:space="0" w:color="auto"/>
          </w:divBdr>
        </w:div>
        <w:div w:id="1673025985">
          <w:marLeft w:val="0"/>
          <w:marRight w:val="0"/>
          <w:marTop w:val="0"/>
          <w:marBottom w:val="0"/>
          <w:divBdr>
            <w:top w:val="none" w:sz="0" w:space="0" w:color="auto"/>
            <w:left w:val="none" w:sz="0" w:space="0" w:color="auto"/>
            <w:bottom w:val="none" w:sz="0" w:space="0" w:color="auto"/>
            <w:right w:val="none" w:sz="0" w:space="0" w:color="auto"/>
          </w:divBdr>
        </w:div>
        <w:div w:id="1431463016">
          <w:marLeft w:val="0"/>
          <w:marRight w:val="0"/>
          <w:marTop w:val="0"/>
          <w:marBottom w:val="0"/>
          <w:divBdr>
            <w:top w:val="none" w:sz="0" w:space="0" w:color="auto"/>
            <w:left w:val="none" w:sz="0" w:space="0" w:color="auto"/>
            <w:bottom w:val="none" w:sz="0" w:space="0" w:color="auto"/>
            <w:right w:val="none" w:sz="0" w:space="0" w:color="auto"/>
          </w:divBdr>
        </w:div>
        <w:div w:id="519586822">
          <w:marLeft w:val="0"/>
          <w:marRight w:val="0"/>
          <w:marTop w:val="0"/>
          <w:marBottom w:val="0"/>
          <w:divBdr>
            <w:top w:val="none" w:sz="0" w:space="0" w:color="auto"/>
            <w:left w:val="none" w:sz="0" w:space="0" w:color="auto"/>
            <w:bottom w:val="none" w:sz="0" w:space="0" w:color="auto"/>
            <w:right w:val="none" w:sz="0" w:space="0" w:color="auto"/>
          </w:divBdr>
        </w:div>
        <w:div w:id="963081868">
          <w:marLeft w:val="0"/>
          <w:marRight w:val="0"/>
          <w:marTop w:val="0"/>
          <w:marBottom w:val="0"/>
          <w:divBdr>
            <w:top w:val="none" w:sz="0" w:space="0" w:color="auto"/>
            <w:left w:val="none" w:sz="0" w:space="0" w:color="auto"/>
            <w:bottom w:val="none" w:sz="0" w:space="0" w:color="auto"/>
            <w:right w:val="none" w:sz="0" w:space="0" w:color="auto"/>
          </w:divBdr>
        </w:div>
        <w:div w:id="293871174">
          <w:marLeft w:val="0"/>
          <w:marRight w:val="0"/>
          <w:marTop w:val="0"/>
          <w:marBottom w:val="0"/>
          <w:divBdr>
            <w:top w:val="none" w:sz="0" w:space="0" w:color="auto"/>
            <w:left w:val="none" w:sz="0" w:space="0" w:color="auto"/>
            <w:bottom w:val="none" w:sz="0" w:space="0" w:color="auto"/>
            <w:right w:val="none" w:sz="0" w:space="0" w:color="auto"/>
          </w:divBdr>
        </w:div>
        <w:div w:id="1737580716">
          <w:marLeft w:val="0"/>
          <w:marRight w:val="0"/>
          <w:marTop w:val="0"/>
          <w:marBottom w:val="0"/>
          <w:divBdr>
            <w:top w:val="none" w:sz="0" w:space="0" w:color="auto"/>
            <w:left w:val="none" w:sz="0" w:space="0" w:color="auto"/>
            <w:bottom w:val="none" w:sz="0" w:space="0" w:color="auto"/>
            <w:right w:val="none" w:sz="0" w:space="0" w:color="auto"/>
          </w:divBdr>
        </w:div>
        <w:div w:id="1575120429">
          <w:marLeft w:val="0"/>
          <w:marRight w:val="0"/>
          <w:marTop w:val="0"/>
          <w:marBottom w:val="0"/>
          <w:divBdr>
            <w:top w:val="none" w:sz="0" w:space="0" w:color="auto"/>
            <w:left w:val="none" w:sz="0" w:space="0" w:color="auto"/>
            <w:bottom w:val="none" w:sz="0" w:space="0" w:color="auto"/>
            <w:right w:val="none" w:sz="0" w:space="0" w:color="auto"/>
          </w:divBdr>
        </w:div>
        <w:div w:id="1788426134">
          <w:marLeft w:val="0"/>
          <w:marRight w:val="0"/>
          <w:marTop w:val="0"/>
          <w:marBottom w:val="0"/>
          <w:divBdr>
            <w:top w:val="none" w:sz="0" w:space="0" w:color="auto"/>
            <w:left w:val="none" w:sz="0" w:space="0" w:color="auto"/>
            <w:bottom w:val="none" w:sz="0" w:space="0" w:color="auto"/>
            <w:right w:val="none" w:sz="0" w:space="0" w:color="auto"/>
          </w:divBdr>
        </w:div>
        <w:div w:id="187451665">
          <w:marLeft w:val="0"/>
          <w:marRight w:val="0"/>
          <w:marTop w:val="0"/>
          <w:marBottom w:val="0"/>
          <w:divBdr>
            <w:top w:val="none" w:sz="0" w:space="0" w:color="auto"/>
            <w:left w:val="none" w:sz="0" w:space="0" w:color="auto"/>
            <w:bottom w:val="none" w:sz="0" w:space="0" w:color="auto"/>
            <w:right w:val="none" w:sz="0" w:space="0" w:color="auto"/>
          </w:divBdr>
        </w:div>
        <w:div w:id="706755439">
          <w:marLeft w:val="0"/>
          <w:marRight w:val="0"/>
          <w:marTop w:val="0"/>
          <w:marBottom w:val="0"/>
          <w:divBdr>
            <w:top w:val="none" w:sz="0" w:space="0" w:color="auto"/>
            <w:left w:val="none" w:sz="0" w:space="0" w:color="auto"/>
            <w:bottom w:val="none" w:sz="0" w:space="0" w:color="auto"/>
            <w:right w:val="none" w:sz="0" w:space="0" w:color="auto"/>
          </w:divBdr>
        </w:div>
        <w:div w:id="892082667">
          <w:marLeft w:val="0"/>
          <w:marRight w:val="0"/>
          <w:marTop w:val="0"/>
          <w:marBottom w:val="0"/>
          <w:divBdr>
            <w:top w:val="none" w:sz="0" w:space="0" w:color="auto"/>
            <w:left w:val="none" w:sz="0" w:space="0" w:color="auto"/>
            <w:bottom w:val="none" w:sz="0" w:space="0" w:color="auto"/>
            <w:right w:val="none" w:sz="0" w:space="0" w:color="auto"/>
          </w:divBdr>
        </w:div>
        <w:div w:id="1472557044">
          <w:marLeft w:val="0"/>
          <w:marRight w:val="0"/>
          <w:marTop w:val="0"/>
          <w:marBottom w:val="0"/>
          <w:divBdr>
            <w:top w:val="none" w:sz="0" w:space="0" w:color="auto"/>
            <w:left w:val="none" w:sz="0" w:space="0" w:color="auto"/>
            <w:bottom w:val="none" w:sz="0" w:space="0" w:color="auto"/>
            <w:right w:val="none" w:sz="0" w:space="0" w:color="auto"/>
          </w:divBdr>
        </w:div>
        <w:div w:id="426198738">
          <w:marLeft w:val="0"/>
          <w:marRight w:val="0"/>
          <w:marTop w:val="0"/>
          <w:marBottom w:val="0"/>
          <w:divBdr>
            <w:top w:val="none" w:sz="0" w:space="0" w:color="auto"/>
            <w:left w:val="none" w:sz="0" w:space="0" w:color="auto"/>
            <w:bottom w:val="none" w:sz="0" w:space="0" w:color="auto"/>
            <w:right w:val="none" w:sz="0" w:space="0" w:color="auto"/>
          </w:divBdr>
        </w:div>
        <w:div w:id="1920214217">
          <w:marLeft w:val="0"/>
          <w:marRight w:val="0"/>
          <w:marTop w:val="0"/>
          <w:marBottom w:val="0"/>
          <w:divBdr>
            <w:top w:val="none" w:sz="0" w:space="0" w:color="auto"/>
            <w:left w:val="none" w:sz="0" w:space="0" w:color="auto"/>
            <w:bottom w:val="none" w:sz="0" w:space="0" w:color="auto"/>
            <w:right w:val="none" w:sz="0" w:space="0" w:color="auto"/>
          </w:divBdr>
        </w:div>
        <w:div w:id="1460881179">
          <w:marLeft w:val="0"/>
          <w:marRight w:val="0"/>
          <w:marTop w:val="0"/>
          <w:marBottom w:val="0"/>
          <w:divBdr>
            <w:top w:val="none" w:sz="0" w:space="0" w:color="auto"/>
            <w:left w:val="none" w:sz="0" w:space="0" w:color="auto"/>
            <w:bottom w:val="none" w:sz="0" w:space="0" w:color="auto"/>
            <w:right w:val="none" w:sz="0" w:space="0" w:color="auto"/>
          </w:divBdr>
        </w:div>
        <w:div w:id="1856963116">
          <w:marLeft w:val="0"/>
          <w:marRight w:val="0"/>
          <w:marTop w:val="0"/>
          <w:marBottom w:val="0"/>
          <w:divBdr>
            <w:top w:val="none" w:sz="0" w:space="0" w:color="auto"/>
            <w:left w:val="none" w:sz="0" w:space="0" w:color="auto"/>
            <w:bottom w:val="none" w:sz="0" w:space="0" w:color="auto"/>
            <w:right w:val="none" w:sz="0" w:space="0" w:color="auto"/>
          </w:divBdr>
        </w:div>
        <w:div w:id="1409687675">
          <w:marLeft w:val="0"/>
          <w:marRight w:val="0"/>
          <w:marTop w:val="0"/>
          <w:marBottom w:val="0"/>
          <w:divBdr>
            <w:top w:val="none" w:sz="0" w:space="0" w:color="auto"/>
            <w:left w:val="none" w:sz="0" w:space="0" w:color="auto"/>
            <w:bottom w:val="none" w:sz="0" w:space="0" w:color="auto"/>
            <w:right w:val="none" w:sz="0" w:space="0" w:color="auto"/>
          </w:divBdr>
        </w:div>
        <w:div w:id="336537718">
          <w:marLeft w:val="0"/>
          <w:marRight w:val="0"/>
          <w:marTop w:val="0"/>
          <w:marBottom w:val="0"/>
          <w:divBdr>
            <w:top w:val="none" w:sz="0" w:space="0" w:color="auto"/>
            <w:left w:val="none" w:sz="0" w:space="0" w:color="auto"/>
            <w:bottom w:val="none" w:sz="0" w:space="0" w:color="auto"/>
            <w:right w:val="none" w:sz="0" w:space="0" w:color="auto"/>
          </w:divBdr>
        </w:div>
        <w:div w:id="1109008960">
          <w:marLeft w:val="0"/>
          <w:marRight w:val="0"/>
          <w:marTop w:val="0"/>
          <w:marBottom w:val="0"/>
          <w:divBdr>
            <w:top w:val="none" w:sz="0" w:space="0" w:color="auto"/>
            <w:left w:val="none" w:sz="0" w:space="0" w:color="auto"/>
            <w:bottom w:val="none" w:sz="0" w:space="0" w:color="auto"/>
            <w:right w:val="none" w:sz="0" w:space="0" w:color="auto"/>
          </w:divBdr>
        </w:div>
        <w:div w:id="209153753">
          <w:marLeft w:val="0"/>
          <w:marRight w:val="0"/>
          <w:marTop w:val="0"/>
          <w:marBottom w:val="0"/>
          <w:divBdr>
            <w:top w:val="none" w:sz="0" w:space="0" w:color="auto"/>
            <w:left w:val="none" w:sz="0" w:space="0" w:color="auto"/>
            <w:bottom w:val="none" w:sz="0" w:space="0" w:color="auto"/>
            <w:right w:val="none" w:sz="0" w:space="0" w:color="auto"/>
          </w:divBdr>
        </w:div>
        <w:div w:id="329067247">
          <w:marLeft w:val="0"/>
          <w:marRight w:val="0"/>
          <w:marTop w:val="0"/>
          <w:marBottom w:val="0"/>
          <w:divBdr>
            <w:top w:val="none" w:sz="0" w:space="0" w:color="auto"/>
            <w:left w:val="none" w:sz="0" w:space="0" w:color="auto"/>
            <w:bottom w:val="none" w:sz="0" w:space="0" w:color="auto"/>
            <w:right w:val="none" w:sz="0" w:space="0" w:color="auto"/>
          </w:divBdr>
        </w:div>
        <w:div w:id="781803137">
          <w:marLeft w:val="0"/>
          <w:marRight w:val="0"/>
          <w:marTop w:val="0"/>
          <w:marBottom w:val="0"/>
          <w:divBdr>
            <w:top w:val="none" w:sz="0" w:space="0" w:color="auto"/>
            <w:left w:val="none" w:sz="0" w:space="0" w:color="auto"/>
            <w:bottom w:val="none" w:sz="0" w:space="0" w:color="auto"/>
            <w:right w:val="none" w:sz="0" w:space="0" w:color="auto"/>
          </w:divBdr>
        </w:div>
        <w:div w:id="686061717">
          <w:marLeft w:val="0"/>
          <w:marRight w:val="0"/>
          <w:marTop w:val="0"/>
          <w:marBottom w:val="0"/>
          <w:divBdr>
            <w:top w:val="none" w:sz="0" w:space="0" w:color="auto"/>
            <w:left w:val="none" w:sz="0" w:space="0" w:color="auto"/>
            <w:bottom w:val="none" w:sz="0" w:space="0" w:color="auto"/>
            <w:right w:val="none" w:sz="0" w:space="0" w:color="auto"/>
          </w:divBdr>
        </w:div>
        <w:div w:id="237205547">
          <w:marLeft w:val="0"/>
          <w:marRight w:val="0"/>
          <w:marTop w:val="0"/>
          <w:marBottom w:val="0"/>
          <w:divBdr>
            <w:top w:val="none" w:sz="0" w:space="0" w:color="auto"/>
            <w:left w:val="none" w:sz="0" w:space="0" w:color="auto"/>
            <w:bottom w:val="none" w:sz="0" w:space="0" w:color="auto"/>
            <w:right w:val="none" w:sz="0" w:space="0" w:color="auto"/>
          </w:divBdr>
        </w:div>
        <w:div w:id="848645573">
          <w:marLeft w:val="0"/>
          <w:marRight w:val="0"/>
          <w:marTop w:val="0"/>
          <w:marBottom w:val="0"/>
          <w:divBdr>
            <w:top w:val="none" w:sz="0" w:space="0" w:color="auto"/>
            <w:left w:val="none" w:sz="0" w:space="0" w:color="auto"/>
            <w:bottom w:val="none" w:sz="0" w:space="0" w:color="auto"/>
            <w:right w:val="none" w:sz="0" w:space="0" w:color="auto"/>
          </w:divBdr>
        </w:div>
        <w:div w:id="817844401">
          <w:marLeft w:val="0"/>
          <w:marRight w:val="0"/>
          <w:marTop w:val="0"/>
          <w:marBottom w:val="0"/>
          <w:divBdr>
            <w:top w:val="none" w:sz="0" w:space="0" w:color="auto"/>
            <w:left w:val="none" w:sz="0" w:space="0" w:color="auto"/>
            <w:bottom w:val="none" w:sz="0" w:space="0" w:color="auto"/>
            <w:right w:val="none" w:sz="0" w:space="0" w:color="auto"/>
          </w:divBdr>
        </w:div>
      </w:divsChild>
    </w:div>
    <w:div w:id="1588803478">
      <w:bodyDiv w:val="1"/>
      <w:marLeft w:val="0"/>
      <w:marRight w:val="0"/>
      <w:marTop w:val="0"/>
      <w:marBottom w:val="0"/>
      <w:divBdr>
        <w:top w:val="none" w:sz="0" w:space="0" w:color="auto"/>
        <w:left w:val="none" w:sz="0" w:space="0" w:color="auto"/>
        <w:bottom w:val="none" w:sz="0" w:space="0" w:color="auto"/>
        <w:right w:val="none" w:sz="0" w:space="0" w:color="auto"/>
      </w:divBdr>
      <w:divsChild>
        <w:div w:id="431626655">
          <w:marLeft w:val="0"/>
          <w:marRight w:val="0"/>
          <w:marTop w:val="0"/>
          <w:marBottom w:val="0"/>
          <w:divBdr>
            <w:top w:val="none" w:sz="0" w:space="0" w:color="auto"/>
            <w:left w:val="none" w:sz="0" w:space="0" w:color="auto"/>
            <w:bottom w:val="none" w:sz="0" w:space="0" w:color="auto"/>
            <w:right w:val="none" w:sz="0" w:space="0" w:color="auto"/>
          </w:divBdr>
        </w:div>
        <w:div w:id="64650351">
          <w:marLeft w:val="0"/>
          <w:marRight w:val="0"/>
          <w:marTop w:val="0"/>
          <w:marBottom w:val="0"/>
          <w:divBdr>
            <w:top w:val="none" w:sz="0" w:space="0" w:color="auto"/>
            <w:left w:val="none" w:sz="0" w:space="0" w:color="auto"/>
            <w:bottom w:val="none" w:sz="0" w:space="0" w:color="auto"/>
            <w:right w:val="none" w:sz="0" w:space="0" w:color="auto"/>
          </w:divBdr>
        </w:div>
        <w:div w:id="1439985491">
          <w:marLeft w:val="0"/>
          <w:marRight w:val="0"/>
          <w:marTop w:val="0"/>
          <w:marBottom w:val="0"/>
          <w:divBdr>
            <w:top w:val="none" w:sz="0" w:space="0" w:color="auto"/>
            <w:left w:val="none" w:sz="0" w:space="0" w:color="auto"/>
            <w:bottom w:val="none" w:sz="0" w:space="0" w:color="auto"/>
            <w:right w:val="none" w:sz="0" w:space="0" w:color="auto"/>
          </w:divBdr>
        </w:div>
        <w:div w:id="1698964828">
          <w:marLeft w:val="0"/>
          <w:marRight w:val="0"/>
          <w:marTop w:val="0"/>
          <w:marBottom w:val="0"/>
          <w:divBdr>
            <w:top w:val="none" w:sz="0" w:space="0" w:color="auto"/>
            <w:left w:val="none" w:sz="0" w:space="0" w:color="auto"/>
            <w:bottom w:val="none" w:sz="0" w:space="0" w:color="auto"/>
            <w:right w:val="none" w:sz="0" w:space="0" w:color="auto"/>
          </w:divBdr>
        </w:div>
        <w:div w:id="1313019611">
          <w:marLeft w:val="0"/>
          <w:marRight w:val="0"/>
          <w:marTop w:val="0"/>
          <w:marBottom w:val="0"/>
          <w:divBdr>
            <w:top w:val="none" w:sz="0" w:space="0" w:color="auto"/>
            <w:left w:val="none" w:sz="0" w:space="0" w:color="auto"/>
            <w:bottom w:val="none" w:sz="0" w:space="0" w:color="auto"/>
            <w:right w:val="none" w:sz="0" w:space="0" w:color="auto"/>
          </w:divBdr>
        </w:div>
      </w:divsChild>
    </w:div>
    <w:div w:id="1672216814">
      <w:bodyDiv w:val="1"/>
      <w:marLeft w:val="0"/>
      <w:marRight w:val="0"/>
      <w:marTop w:val="0"/>
      <w:marBottom w:val="0"/>
      <w:divBdr>
        <w:top w:val="none" w:sz="0" w:space="0" w:color="auto"/>
        <w:left w:val="none" w:sz="0" w:space="0" w:color="auto"/>
        <w:bottom w:val="none" w:sz="0" w:space="0" w:color="auto"/>
        <w:right w:val="none" w:sz="0" w:space="0" w:color="auto"/>
      </w:divBdr>
      <w:divsChild>
        <w:div w:id="575819165">
          <w:marLeft w:val="0"/>
          <w:marRight w:val="0"/>
          <w:marTop w:val="0"/>
          <w:marBottom w:val="0"/>
          <w:divBdr>
            <w:top w:val="none" w:sz="0" w:space="0" w:color="auto"/>
            <w:left w:val="none" w:sz="0" w:space="0" w:color="auto"/>
            <w:bottom w:val="none" w:sz="0" w:space="0" w:color="auto"/>
            <w:right w:val="none" w:sz="0" w:space="0" w:color="auto"/>
          </w:divBdr>
        </w:div>
        <w:div w:id="293145059">
          <w:marLeft w:val="0"/>
          <w:marRight w:val="0"/>
          <w:marTop w:val="0"/>
          <w:marBottom w:val="0"/>
          <w:divBdr>
            <w:top w:val="none" w:sz="0" w:space="0" w:color="auto"/>
            <w:left w:val="none" w:sz="0" w:space="0" w:color="auto"/>
            <w:bottom w:val="none" w:sz="0" w:space="0" w:color="auto"/>
            <w:right w:val="none" w:sz="0" w:space="0" w:color="auto"/>
          </w:divBdr>
        </w:div>
      </w:divsChild>
    </w:div>
    <w:div w:id="1788813576">
      <w:bodyDiv w:val="1"/>
      <w:marLeft w:val="0"/>
      <w:marRight w:val="0"/>
      <w:marTop w:val="0"/>
      <w:marBottom w:val="0"/>
      <w:divBdr>
        <w:top w:val="none" w:sz="0" w:space="0" w:color="auto"/>
        <w:left w:val="none" w:sz="0" w:space="0" w:color="auto"/>
        <w:bottom w:val="none" w:sz="0" w:space="0" w:color="auto"/>
        <w:right w:val="none" w:sz="0" w:space="0" w:color="auto"/>
      </w:divBdr>
      <w:divsChild>
        <w:div w:id="574978285">
          <w:marLeft w:val="0"/>
          <w:marRight w:val="0"/>
          <w:marTop w:val="0"/>
          <w:marBottom w:val="0"/>
          <w:divBdr>
            <w:top w:val="none" w:sz="0" w:space="0" w:color="auto"/>
            <w:left w:val="none" w:sz="0" w:space="0" w:color="auto"/>
            <w:bottom w:val="none" w:sz="0" w:space="0" w:color="auto"/>
            <w:right w:val="none" w:sz="0" w:space="0" w:color="auto"/>
          </w:divBdr>
        </w:div>
        <w:div w:id="1503159342">
          <w:marLeft w:val="0"/>
          <w:marRight w:val="0"/>
          <w:marTop w:val="0"/>
          <w:marBottom w:val="0"/>
          <w:divBdr>
            <w:top w:val="none" w:sz="0" w:space="0" w:color="auto"/>
            <w:left w:val="none" w:sz="0" w:space="0" w:color="auto"/>
            <w:bottom w:val="none" w:sz="0" w:space="0" w:color="auto"/>
            <w:right w:val="none" w:sz="0" w:space="0" w:color="auto"/>
          </w:divBdr>
        </w:div>
        <w:div w:id="1656958449">
          <w:marLeft w:val="0"/>
          <w:marRight w:val="0"/>
          <w:marTop w:val="0"/>
          <w:marBottom w:val="0"/>
          <w:divBdr>
            <w:top w:val="none" w:sz="0" w:space="0" w:color="auto"/>
            <w:left w:val="none" w:sz="0" w:space="0" w:color="auto"/>
            <w:bottom w:val="none" w:sz="0" w:space="0" w:color="auto"/>
            <w:right w:val="none" w:sz="0" w:space="0" w:color="auto"/>
          </w:divBdr>
        </w:div>
        <w:div w:id="317270263">
          <w:marLeft w:val="0"/>
          <w:marRight w:val="0"/>
          <w:marTop w:val="0"/>
          <w:marBottom w:val="0"/>
          <w:divBdr>
            <w:top w:val="none" w:sz="0" w:space="0" w:color="auto"/>
            <w:left w:val="none" w:sz="0" w:space="0" w:color="auto"/>
            <w:bottom w:val="none" w:sz="0" w:space="0" w:color="auto"/>
            <w:right w:val="none" w:sz="0" w:space="0" w:color="auto"/>
          </w:divBdr>
        </w:div>
        <w:div w:id="742337174">
          <w:marLeft w:val="0"/>
          <w:marRight w:val="0"/>
          <w:marTop w:val="0"/>
          <w:marBottom w:val="0"/>
          <w:divBdr>
            <w:top w:val="none" w:sz="0" w:space="0" w:color="auto"/>
            <w:left w:val="none" w:sz="0" w:space="0" w:color="auto"/>
            <w:bottom w:val="none" w:sz="0" w:space="0" w:color="auto"/>
            <w:right w:val="none" w:sz="0" w:space="0" w:color="auto"/>
          </w:divBdr>
        </w:div>
        <w:div w:id="1476138733">
          <w:marLeft w:val="0"/>
          <w:marRight w:val="0"/>
          <w:marTop w:val="0"/>
          <w:marBottom w:val="0"/>
          <w:divBdr>
            <w:top w:val="none" w:sz="0" w:space="0" w:color="auto"/>
            <w:left w:val="none" w:sz="0" w:space="0" w:color="auto"/>
            <w:bottom w:val="none" w:sz="0" w:space="0" w:color="auto"/>
            <w:right w:val="none" w:sz="0" w:space="0" w:color="auto"/>
          </w:divBdr>
        </w:div>
        <w:div w:id="251478129">
          <w:marLeft w:val="0"/>
          <w:marRight w:val="0"/>
          <w:marTop w:val="0"/>
          <w:marBottom w:val="0"/>
          <w:divBdr>
            <w:top w:val="none" w:sz="0" w:space="0" w:color="auto"/>
            <w:left w:val="none" w:sz="0" w:space="0" w:color="auto"/>
            <w:bottom w:val="none" w:sz="0" w:space="0" w:color="auto"/>
            <w:right w:val="none" w:sz="0" w:space="0" w:color="auto"/>
          </w:divBdr>
        </w:div>
        <w:div w:id="1104575495">
          <w:marLeft w:val="0"/>
          <w:marRight w:val="0"/>
          <w:marTop w:val="0"/>
          <w:marBottom w:val="0"/>
          <w:divBdr>
            <w:top w:val="none" w:sz="0" w:space="0" w:color="auto"/>
            <w:left w:val="none" w:sz="0" w:space="0" w:color="auto"/>
            <w:bottom w:val="none" w:sz="0" w:space="0" w:color="auto"/>
            <w:right w:val="none" w:sz="0" w:space="0" w:color="auto"/>
          </w:divBdr>
        </w:div>
        <w:div w:id="1144808063">
          <w:marLeft w:val="0"/>
          <w:marRight w:val="0"/>
          <w:marTop w:val="0"/>
          <w:marBottom w:val="0"/>
          <w:divBdr>
            <w:top w:val="none" w:sz="0" w:space="0" w:color="auto"/>
            <w:left w:val="none" w:sz="0" w:space="0" w:color="auto"/>
            <w:bottom w:val="none" w:sz="0" w:space="0" w:color="auto"/>
            <w:right w:val="none" w:sz="0" w:space="0" w:color="auto"/>
          </w:divBdr>
        </w:div>
        <w:div w:id="1364012667">
          <w:marLeft w:val="0"/>
          <w:marRight w:val="0"/>
          <w:marTop w:val="0"/>
          <w:marBottom w:val="0"/>
          <w:divBdr>
            <w:top w:val="none" w:sz="0" w:space="0" w:color="auto"/>
            <w:left w:val="none" w:sz="0" w:space="0" w:color="auto"/>
            <w:bottom w:val="none" w:sz="0" w:space="0" w:color="auto"/>
            <w:right w:val="none" w:sz="0" w:space="0" w:color="auto"/>
          </w:divBdr>
        </w:div>
        <w:div w:id="1267233616">
          <w:marLeft w:val="0"/>
          <w:marRight w:val="0"/>
          <w:marTop w:val="0"/>
          <w:marBottom w:val="0"/>
          <w:divBdr>
            <w:top w:val="none" w:sz="0" w:space="0" w:color="auto"/>
            <w:left w:val="none" w:sz="0" w:space="0" w:color="auto"/>
            <w:bottom w:val="none" w:sz="0" w:space="0" w:color="auto"/>
            <w:right w:val="none" w:sz="0" w:space="0" w:color="auto"/>
          </w:divBdr>
        </w:div>
        <w:div w:id="1897475085">
          <w:marLeft w:val="0"/>
          <w:marRight w:val="0"/>
          <w:marTop w:val="0"/>
          <w:marBottom w:val="0"/>
          <w:divBdr>
            <w:top w:val="none" w:sz="0" w:space="0" w:color="auto"/>
            <w:left w:val="none" w:sz="0" w:space="0" w:color="auto"/>
            <w:bottom w:val="none" w:sz="0" w:space="0" w:color="auto"/>
            <w:right w:val="none" w:sz="0" w:space="0" w:color="auto"/>
          </w:divBdr>
        </w:div>
        <w:div w:id="2089577877">
          <w:marLeft w:val="0"/>
          <w:marRight w:val="0"/>
          <w:marTop w:val="0"/>
          <w:marBottom w:val="0"/>
          <w:divBdr>
            <w:top w:val="none" w:sz="0" w:space="0" w:color="auto"/>
            <w:left w:val="none" w:sz="0" w:space="0" w:color="auto"/>
            <w:bottom w:val="none" w:sz="0" w:space="0" w:color="auto"/>
            <w:right w:val="none" w:sz="0" w:space="0" w:color="auto"/>
          </w:divBdr>
        </w:div>
        <w:div w:id="412970483">
          <w:marLeft w:val="0"/>
          <w:marRight w:val="0"/>
          <w:marTop w:val="0"/>
          <w:marBottom w:val="0"/>
          <w:divBdr>
            <w:top w:val="none" w:sz="0" w:space="0" w:color="auto"/>
            <w:left w:val="none" w:sz="0" w:space="0" w:color="auto"/>
            <w:bottom w:val="none" w:sz="0" w:space="0" w:color="auto"/>
            <w:right w:val="none" w:sz="0" w:space="0" w:color="auto"/>
          </w:divBdr>
        </w:div>
        <w:div w:id="481240834">
          <w:marLeft w:val="0"/>
          <w:marRight w:val="0"/>
          <w:marTop w:val="0"/>
          <w:marBottom w:val="0"/>
          <w:divBdr>
            <w:top w:val="none" w:sz="0" w:space="0" w:color="auto"/>
            <w:left w:val="none" w:sz="0" w:space="0" w:color="auto"/>
            <w:bottom w:val="none" w:sz="0" w:space="0" w:color="auto"/>
            <w:right w:val="none" w:sz="0" w:space="0" w:color="auto"/>
          </w:divBdr>
        </w:div>
        <w:div w:id="415201961">
          <w:marLeft w:val="0"/>
          <w:marRight w:val="0"/>
          <w:marTop w:val="0"/>
          <w:marBottom w:val="0"/>
          <w:divBdr>
            <w:top w:val="none" w:sz="0" w:space="0" w:color="auto"/>
            <w:left w:val="none" w:sz="0" w:space="0" w:color="auto"/>
            <w:bottom w:val="none" w:sz="0" w:space="0" w:color="auto"/>
            <w:right w:val="none" w:sz="0" w:space="0" w:color="auto"/>
          </w:divBdr>
        </w:div>
        <w:div w:id="1111507415">
          <w:marLeft w:val="0"/>
          <w:marRight w:val="0"/>
          <w:marTop w:val="0"/>
          <w:marBottom w:val="0"/>
          <w:divBdr>
            <w:top w:val="none" w:sz="0" w:space="0" w:color="auto"/>
            <w:left w:val="none" w:sz="0" w:space="0" w:color="auto"/>
            <w:bottom w:val="none" w:sz="0" w:space="0" w:color="auto"/>
            <w:right w:val="none" w:sz="0" w:space="0" w:color="auto"/>
          </w:divBdr>
        </w:div>
        <w:div w:id="1951739210">
          <w:marLeft w:val="0"/>
          <w:marRight w:val="0"/>
          <w:marTop w:val="0"/>
          <w:marBottom w:val="0"/>
          <w:divBdr>
            <w:top w:val="none" w:sz="0" w:space="0" w:color="auto"/>
            <w:left w:val="none" w:sz="0" w:space="0" w:color="auto"/>
            <w:bottom w:val="none" w:sz="0" w:space="0" w:color="auto"/>
            <w:right w:val="none" w:sz="0" w:space="0" w:color="auto"/>
          </w:divBdr>
        </w:div>
        <w:div w:id="137191548">
          <w:marLeft w:val="0"/>
          <w:marRight w:val="0"/>
          <w:marTop w:val="0"/>
          <w:marBottom w:val="0"/>
          <w:divBdr>
            <w:top w:val="none" w:sz="0" w:space="0" w:color="auto"/>
            <w:left w:val="none" w:sz="0" w:space="0" w:color="auto"/>
            <w:bottom w:val="none" w:sz="0" w:space="0" w:color="auto"/>
            <w:right w:val="none" w:sz="0" w:space="0" w:color="auto"/>
          </w:divBdr>
        </w:div>
        <w:div w:id="280965206">
          <w:marLeft w:val="0"/>
          <w:marRight w:val="0"/>
          <w:marTop w:val="0"/>
          <w:marBottom w:val="0"/>
          <w:divBdr>
            <w:top w:val="none" w:sz="0" w:space="0" w:color="auto"/>
            <w:left w:val="none" w:sz="0" w:space="0" w:color="auto"/>
            <w:bottom w:val="none" w:sz="0" w:space="0" w:color="auto"/>
            <w:right w:val="none" w:sz="0" w:space="0" w:color="auto"/>
          </w:divBdr>
        </w:div>
        <w:div w:id="1459422053">
          <w:marLeft w:val="0"/>
          <w:marRight w:val="0"/>
          <w:marTop w:val="0"/>
          <w:marBottom w:val="0"/>
          <w:divBdr>
            <w:top w:val="none" w:sz="0" w:space="0" w:color="auto"/>
            <w:left w:val="none" w:sz="0" w:space="0" w:color="auto"/>
            <w:bottom w:val="none" w:sz="0" w:space="0" w:color="auto"/>
            <w:right w:val="none" w:sz="0" w:space="0" w:color="auto"/>
          </w:divBdr>
        </w:div>
        <w:div w:id="1262106165">
          <w:marLeft w:val="0"/>
          <w:marRight w:val="0"/>
          <w:marTop w:val="0"/>
          <w:marBottom w:val="0"/>
          <w:divBdr>
            <w:top w:val="none" w:sz="0" w:space="0" w:color="auto"/>
            <w:left w:val="none" w:sz="0" w:space="0" w:color="auto"/>
            <w:bottom w:val="none" w:sz="0" w:space="0" w:color="auto"/>
            <w:right w:val="none" w:sz="0" w:space="0" w:color="auto"/>
          </w:divBdr>
        </w:div>
        <w:div w:id="516040658">
          <w:marLeft w:val="0"/>
          <w:marRight w:val="0"/>
          <w:marTop w:val="0"/>
          <w:marBottom w:val="0"/>
          <w:divBdr>
            <w:top w:val="none" w:sz="0" w:space="0" w:color="auto"/>
            <w:left w:val="none" w:sz="0" w:space="0" w:color="auto"/>
            <w:bottom w:val="none" w:sz="0" w:space="0" w:color="auto"/>
            <w:right w:val="none" w:sz="0" w:space="0" w:color="auto"/>
          </w:divBdr>
        </w:div>
        <w:div w:id="1040742561">
          <w:marLeft w:val="0"/>
          <w:marRight w:val="0"/>
          <w:marTop w:val="0"/>
          <w:marBottom w:val="0"/>
          <w:divBdr>
            <w:top w:val="none" w:sz="0" w:space="0" w:color="auto"/>
            <w:left w:val="none" w:sz="0" w:space="0" w:color="auto"/>
            <w:bottom w:val="none" w:sz="0" w:space="0" w:color="auto"/>
            <w:right w:val="none" w:sz="0" w:space="0" w:color="auto"/>
          </w:divBdr>
        </w:div>
        <w:div w:id="1605261682">
          <w:marLeft w:val="0"/>
          <w:marRight w:val="0"/>
          <w:marTop w:val="0"/>
          <w:marBottom w:val="0"/>
          <w:divBdr>
            <w:top w:val="none" w:sz="0" w:space="0" w:color="auto"/>
            <w:left w:val="none" w:sz="0" w:space="0" w:color="auto"/>
            <w:bottom w:val="none" w:sz="0" w:space="0" w:color="auto"/>
            <w:right w:val="none" w:sz="0" w:space="0" w:color="auto"/>
          </w:divBdr>
        </w:div>
        <w:div w:id="195848930">
          <w:marLeft w:val="0"/>
          <w:marRight w:val="0"/>
          <w:marTop w:val="0"/>
          <w:marBottom w:val="0"/>
          <w:divBdr>
            <w:top w:val="none" w:sz="0" w:space="0" w:color="auto"/>
            <w:left w:val="none" w:sz="0" w:space="0" w:color="auto"/>
            <w:bottom w:val="none" w:sz="0" w:space="0" w:color="auto"/>
            <w:right w:val="none" w:sz="0" w:space="0" w:color="auto"/>
          </w:divBdr>
        </w:div>
        <w:div w:id="186217800">
          <w:marLeft w:val="0"/>
          <w:marRight w:val="0"/>
          <w:marTop w:val="0"/>
          <w:marBottom w:val="0"/>
          <w:divBdr>
            <w:top w:val="none" w:sz="0" w:space="0" w:color="auto"/>
            <w:left w:val="none" w:sz="0" w:space="0" w:color="auto"/>
            <w:bottom w:val="none" w:sz="0" w:space="0" w:color="auto"/>
            <w:right w:val="none" w:sz="0" w:space="0" w:color="auto"/>
          </w:divBdr>
        </w:div>
        <w:div w:id="2010138266">
          <w:marLeft w:val="0"/>
          <w:marRight w:val="0"/>
          <w:marTop w:val="0"/>
          <w:marBottom w:val="0"/>
          <w:divBdr>
            <w:top w:val="none" w:sz="0" w:space="0" w:color="auto"/>
            <w:left w:val="none" w:sz="0" w:space="0" w:color="auto"/>
            <w:bottom w:val="none" w:sz="0" w:space="0" w:color="auto"/>
            <w:right w:val="none" w:sz="0" w:space="0" w:color="auto"/>
          </w:divBdr>
        </w:div>
        <w:div w:id="212157931">
          <w:marLeft w:val="0"/>
          <w:marRight w:val="0"/>
          <w:marTop w:val="0"/>
          <w:marBottom w:val="0"/>
          <w:divBdr>
            <w:top w:val="none" w:sz="0" w:space="0" w:color="auto"/>
            <w:left w:val="none" w:sz="0" w:space="0" w:color="auto"/>
            <w:bottom w:val="none" w:sz="0" w:space="0" w:color="auto"/>
            <w:right w:val="none" w:sz="0" w:space="0" w:color="auto"/>
          </w:divBdr>
        </w:div>
      </w:divsChild>
    </w:div>
    <w:div w:id="1834057222">
      <w:bodyDiv w:val="1"/>
      <w:marLeft w:val="0"/>
      <w:marRight w:val="0"/>
      <w:marTop w:val="0"/>
      <w:marBottom w:val="0"/>
      <w:divBdr>
        <w:top w:val="none" w:sz="0" w:space="0" w:color="auto"/>
        <w:left w:val="none" w:sz="0" w:space="0" w:color="auto"/>
        <w:bottom w:val="none" w:sz="0" w:space="0" w:color="auto"/>
        <w:right w:val="none" w:sz="0" w:space="0" w:color="auto"/>
      </w:divBdr>
      <w:divsChild>
        <w:div w:id="219024722">
          <w:marLeft w:val="0"/>
          <w:marRight w:val="0"/>
          <w:marTop w:val="0"/>
          <w:marBottom w:val="0"/>
          <w:divBdr>
            <w:top w:val="none" w:sz="0" w:space="0" w:color="auto"/>
            <w:left w:val="none" w:sz="0" w:space="0" w:color="auto"/>
            <w:bottom w:val="none" w:sz="0" w:space="0" w:color="auto"/>
            <w:right w:val="none" w:sz="0" w:space="0" w:color="auto"/>
          </w:divBdr>
        </w:div>
        <w:div w:id="103771129">
          <w:marLeft w:val="0"/>
          <w:marRight w:val="0"/>
          <w:marTop w:val="0"/>
          <w:marBottom w:val="0"/>
          <w:divBdr>
            <w:top w:val="none" w:sz="0" w:space="0" w:color="auto"/>
            <w:left w:val="none" w:sz="0" w:space="0" w:color="auto"/>
            <w:bottom w:val="none" w:sz="0" w:space="0" w:color="auto"/>
            <w:right w:val="none" w:sz="0" w:space="0" w:color="auto"/>
          </w:divBdr>
        </w:div>
        <w:div w:id="1237201247">
          <w:marLeft w:val="0"/>
          <w:marRight w:val="0"/>
          <w:marTop w:val="0"/>
          <w:marBottom w:val="0"/>
          <w:divBdr>
            <w:top w:val="none" w:sz="0" w:space="0" w:color="auto"/>
            <w:left w:val="none" w:sz="0" w:space="0" w:color="auto"/>
            <w:bottom w:val="none" w:sz="0" w:space="0" w:color="auto"/>
            <w:right w:val="none" w:sz="0" w:space="0" w:color="auto"/>
          </w:divBdr>
        </w:div>
        <w:div w:id="534735599">
          <w:marLeft w:val="0"/>
          <w:marRight w:val="0"/>
          <w:marTop w:val="0"/>
          <w:marBottom w:val="0"/>
          <w:divBdr>
            <w:top w:val="none" w:sz="0" w:space="0" w:color="auto"/>
            <w:left w:val="none" w:sz="0" w:space="0" w:color="auto"/>
            <w:bottom w:val="none" w:sz="0" w:space="0" w:color="auto"/>
            <w:right w:val="none" w:sz="0" w:space="0" w:color="auto"/>
          </w:divBdr>
        </w:div>
        <w:div w:id="2090688935">
          <w:marLeft w:val="0"/>
          <w:marRight w:val="0"/>
          <w:marTop w:val="0"/>
          <w:marBottom w:val="0"/>
          <w:divBdr>
            <w:top w:val="none" w:sz="0" w:space="0" w:color="auto"/>
            <w:left w:val="none" w:sz="0" w:space="0" w:color="auto"/>
            <w:bottom w:val="none" w:sz="0" w:space="0" w:color="auto"/>
            <w:right w:val="none" w:sz="0" w:space="0" w:color="auto"/>
          </w:divBdr>
        </w:div>
        <w:div w:id="1742290487">
          <w:marLeft w:val="0"/>
          <w:marRight w:val="0"/>
          <w:marTop w:val="0"/>
          <w:marBottom w:val="0"/>
          <w:divBdr>
            <w:top w:val="none" w:sz="0" w:space="0" w:color="auto"/>
            <w:left w:val="none" w:sz="0" w:space="0" w:color="auto"/>
            <w:bottom w:val="none" w:sz="0" w:space="0" w:color="auto"/>
            <w:right w:val="none" w:sz="0" w:space="0" w:color="auto"/>
          </w:divBdr>
        </w:div>
        <w:div w:id="1692337912">
          <w:marLeft w:val="0"/>
          <w:marRight w:val="0"/>
          <w:marTop w:val="0"/>
          <w:marBottom w:val="0"/>
          <w:divBdr>
            <w:top w:val="none" w:sz="0" w:space="0" w:color="auto"/>
            <w:left w:val="none" w:sz="0" w:space="0" w:color="auto"/>
            <w:bottom w:val="none" w:sz="0" w:space="0" w:color="auto"/>
            <w:right w:val="none" w:sz="0" w:space="0" w:color="auto"/>
          </w:divBdr>
        </w:div>
        <w:div w:id="1596788725">
          <w:marLeft w:val="0"/>
          <w:marRight w:val="0"/>
          <w:marTop w:val="0"/>
          <w:marBottom w:val="0"/>
          <w:divBdr>
            <w:top w:val="none" w:sz="0" w:space="0" w:color="auto"/>
            <w:left w:val="none" w:sz="0" w:space="0" w:color="auto"/>
            <w:bottom w:val="none" w:sz="0" w:space="0" w:color="auto"/>
            <w:right w:val="none" w:sz="0" w:space="0" w:color="auto"/>
          </w:divBdr>
        </w:div>
        <w:div w:id="889070684">
          <w:marLeft w:val="0"/>
          <w:marRight w:val="0"/>
          <w:marTop w:val="0"/>
          <w:marBottom w:val="0"/>
          <w:divBdr>
            <w:top w:val="none" w:sz="0" w:space="0" w:color="auto"/>
            <w:left w:val="none" w:sz="0" w:space="0" w:color="auto"/>
            <w:bottom w:val="none" w:sz="0" w:space="0" w:color="auto"/>
            <w:right w:val="none" w:sz="0" w:space="0" w:color="auto"/>
          </w:divBdr>
        </w:div>
      </w:divsChild>
    </w:div>
    <w:div w:id="1947617441">
      <w:bodyDiv w:val="1"/>
      <w:marLeft w:val="0"/>
      <w:marRight w:val="0"/>
      <w:marTop w:val="0"/>
      <w:marBottom w:val="0"/>
      <w:divBdr>
        <w:top w:val="none" w:sz="0" w:space="0" w:color="auto"/>
        <w:left w:val="none" w:sz="0" w:space="0" w:color="auto"/>
        <w:bottom w:val="none" w:sz="0" w:space="0" w:color="auto"/>
        <w:right w:val="none" w:sz="0" w:space="0" w:color="auto"/>
      </w:divBdr>
      <w:divsChild>
        <w:div w:id="835801356">
          <w:marLeft w:val="0"/>
          <w:marRight w:val="0"/>
          <w:marTop w:val="0"/>
          <w:marBottom w:val="0"/>
          <w:divBdr>
            <w:top w:val="none" w:sz="0" w:space="0" w:color="auto"/>
            <w:left w:val="none" w:sz="0" w:space="0" w:color="auto"/>
            <w:bottom w:val="none" w:sz="0" w:space="0" w:color="auto"/>
            <w:right w:val="none" w:sz="0" w:space="0" w:color="auto"/>
          </w:divBdr>
        </w:div>
        <w:div w:id="1634090956">
          <w:marLeft w:val="0"/>
          <w:marRight w:val="0"/>
          <w:marTop w:val="0"/>
          <w:marBottom w:val="0"/>
          <w:divBdr>
            <w:top w:val="none" w:sz="0" w:space="0" w:color="auto"/>
            <w:left w:val="none" w:sz="0" w:space="0" w:color="auto"/>
            <w:bottom w:val="none" w:sz="0" w:space="0" w:color="auto"/>
            <w:right w:val="none" w:sz="0" w:space="0" w:color="auto"/>
          </w:divBdr>
        </w:div>
        <w:div w:id="543061789">
          <w:marLeft w:val="0"/>
          <w:marRight w:val="0"/>
          <w:marTop w:val="0"/>
          <w:marBottom w:val="0"/>
          <w:divBdr>
            <w:top w:val="none" w:sz="0" w:space="0" w:color="auto"/>
            <w:left w:val="none" w:sz="0" w:space="0" w:color="auto"/>
            <w:bottom w:val="none" w:sz="0" w:space="0" w:color="auto"/>
            <w:right w:val="none" w:sz="0" w:space="0" w:color="auto"/>
          </w:divBdr>
        </w:div>
        <w:div w:id="1185363668">
          <w:marLeft w:val="0"/>
          <w:marRight w:val="0"/>
          <w:marTop w:val="0"/>
          <w:marBottom w:val="0"/>
          <w:divBdr>
            <w:top w:val="none" w:sz="0" w:space="0" w:color="auto"/>
            <w:left w:val="none" w:sz="0" w:space="0" w:color="auto"/>
            <w:bottom w:val="none" w:sz="0" w:space="0" w:color="auto"/>
            <w:right w:val="none" w:sz="0" w:space="0" w:color="auto"/>
          </w:divBdr>
        </w:div>
        <w:div w:id="1871601627">
          <w:marLeft w:val="0"/>
          <w:marRight w:val="0"/>
          <w:marTop w:val="0"/>
          <w:marBottom w:val="0"/>
          <w:divBdr>
            <w:top w:val="none" w:sz="0" w:space="0" w:color="auto"/>
            <w:left w:val="none" w:sz="0" w:space="0" w:color="auto"/>
            <w:bottom w:val="none" w:sz="0" w:space="0" w:color="auto"/>
            <w:right w:val="none" w:sz="0" w:space="0" w:color="auto"/>
          </w:divBdr>
        </w:div>
        <w:div w:id="1815176918">
          <w:marLeft w:val="0"/>
          <w:marRight w:val="0"/>
          <w:marTop w:val="0"/>
          <w:marBottom w:val="0"/>
          <w:divBdr>
            <w:top w:val="none" w:sz="0" w:space="0" w:color="auto"/>
            <w:left w:val="none" w:sz="0" w:space="0" w:color="auto"/>
            <w:bottom w:val="none" w:sz="0" w:space="0" w:color="auto"/>
            <w:right w:val="none" w:sz="0" w:space="0" w:color="auto"/>
          </w:divBdr>
        </w:div>
        <w:div w:id="1044253917">
          <w:marLeft w:val="0"/>
          <w:marRight w:val="0"/>
          <w:marTop w:val="0"/>
          <w:marBottom w:val="0"/>
          <w:divBdr>
            <w:top w:val="none" w:sz="0" w:space="0" w:color="auto"/>
            <w:left w:val="none" w:sz="0" w:space="0" w:color="auto"/>
            <w:bottom w:val="none" w:sz="0" w:space="0" w:color="auto"/>
            <w:right w:val="none" w:sz="0" w:space="0" w:color="auto"/>
          </w:divBdr>
        </w:div>
        <w:div w:id="75636703">
          <w:marLeft w:val="0"/>
          <w:marRight w:val="0"/>
          <w:marTop w:val="0"/>
          <w:marBottom w:val="0"/>
          <w:divBdr>
            <w:top w:val="none" w:sz="0" w:space="0" w:color="auto"/>
            <w:left w:val="none" w:sz="0" w:space="0" w:color="auto"/>
            <w:bottom w:val="none" w:sz="0" w:space="0" w:color="auto"/>
            <w:right w:val="none" w:sz="0" w:space="0" w:color="auto"/>
          </w:divBdr>
        </w:div>
        <w:div w:id="890579785">
          <w:marLeft w:val="0"/>
          <w:marRight w:val="0"/>
          <w:marTop w:val="0"/>
          <w:marBottom w:val="0"/>
          <w:divBdr>
            <w:top w:val="none" w:sz="0" w:space="0" w:color="auto"/>
            <w:left w:val="none" w:sz="0" w:space="0" w:color="auto"/>
            <w:bottom w:val="none" w:sz="0" w:space="0" w:color="auto"/>
            <w:right w:val="none" w:sz="0" w:space="0" w:color="auto"/>
          </w:divBdr>
        </w:div>
        <w:div w:id="847409745">
          <w:marLeft w:val="0"/>
          <w:marRight w:val="0"/>
          <w:marTop w:val="0"/>
          <w:marBottom w:val="0"/>
          <w:divBdr>
            <w:top w:val="none" w:sz="0" w:space="0" w:color="auto"/>
            <w:left w:val="none" w:sz="0" w:space="0" w:color="auto"/>
            <w:bottom w:val="none" w:sz="0" w:space="0" w:color="auto"/>
            <w:right w:val="none" w:sz="0" w:space="0" w:color="auto"/>
          </w:divBdr>
        </w:div>
        <w:div w:id="1251163191">
          <w:marLeft w:val="0"/>
          <w:marRight w:val="0"/>
          <w:marTop w:val="0"/>
          <w:marBottom w:val="0"/>
          <w:divBdr>
            <w:top w:val="none" w:sz="0" w:space="0" w:color="auto"/>
            <w:left w:val="none" w:sz="0" w:space="0" w:color="auto"/>
            <w:bottom w:val="none" w:sz="0" w:space="0" w:color="auto"/>
            <w:right w:val="none" w:sz="0" w:space="0" w:color="auto"/>
          </w:divBdr>
        </w:div>
        <w:div w:id="873008201">
          <w:marLeft w:val="0"/>
          <w:marRight w:val="0"/>
          <w:marTop w:val="0"/>
          <w:marBottom w:val="0"/>
          <w:divBdr>
            <w:top w:val="none" w:sz="0" w:space="0" w:color="auto"/>
            <w:left w:val="none" w:sz="0" w:space="0" w:color="auto"/>
            <w:bottom w:val="none" w:sz="0" w:space="0" w:color="auto"/>
            <w:right w:val="none" w:sz="0" w:space="0" w:color="auto"/>
          </w:divBdr>
        </w:div>
        <w:div w:id="1320504541">
          <w:marLeft w:val="0"/>
          <w:marRight w:val="0"/>
          <w:marTop w:val="0"/>
          <w:marBottom w:val="0"/>
          <w:divBdr>
            <w:top w:val="none" w:sz="0" w:space="0" w:color="auto"/>
            <w:left w:val="none" w:sz="0" w:space="0" w:color="auto"/>
            <w:bottom w:val="none" w:sz="0" w:space="0" w:color="auto"/>
            <w:right w:val="none" w:sz="0" w:space="0" w:color="auto"/>
          </w:divBdr>
        </w:div>
        <w:div w:id="1589926450">
          <w:marLeft w:val="0"/>
          <w:marRight w:val="0"/>
          <w:marTop w:val="0"/>
          <w:marBottom w:val="0"/>
          <w:divBdr>
            <w:top w:val="none" w:sz="0" w:space="0" w:color="auto"/>
            <w:left w:val="none" w:sz="0" w:space="0" w:color="auto"/>
            <w:bottom w:val="none" w:sz="0" w:space="0" w:color="auto"/>
            <w:right w:val="none" w:sz="0" w:space="0" w:color="auto"/>
          </w:divBdr>
        </w:div>
        <w:div w:id="1634019294">
          <w:marLeft w:val="0"/>
          <w:marRight w:val="0"/>
          <w:marTop w:val="0"/>
          <w:marBottom w:val="0"/>
          <w:divBdr>
            <w:top w:val="none" w:sz="0" w:space="0" w:color="auto"/>
            <w:left w:val="none" w:sz="0" w:space="0" w:color="auto"/>
            <w:bottom w:val="none" w:sz="0" w:space="0" w:color="auto"/>
            <w:right w:val="none" w:sz="0" w:space="0" w:color="auto"/>
          </w:divBdr>
        </w:div>
        <w:div w:id="344403003">
          <w:marLeft w:val="0"/>
          <w:marRight w:val="0"/>
          <w:marTop w:val="0"/>
          <w:marBottom w:val="0"/>
          <w:divBdr>
            <w:top w:val="none" w:sz="0" w:space="0" w:color="auto"/>
            <w:left w:val="none" w:sz="0" w:space="0" w:color="auto"/>
            <w:bottom w:val="none" w:sz="0" w:space="0" w:color="auto"/>
            <w:right w:val="none" w:sz="0" w:space="0" w:color="auto"/>
          </w:divBdr>
        </w:div>
        <w:div w:id="1736270660">
          <w:marLeft w:val="0"/>
          <w:marRight w:val="0"/>
          <w:marTop w:val="0"/>
          <w:marBottom w:val="0"/>
          <w:divBdr>
            <w:top w:val="none" w:sz="0" w:space="0" w:color="auto"/>
            <w:left w:val="none" w:sz="0" w:space="0" w:color="auto"/>
            <w:bottom w:val="none" w:sz="0" w:space="0" w:color="auto"/>
            <w:right w:val="none" w:sz="0" w:space="0" w:color="auto"/>
          </w:divBdr>
        </w:div>
        <w:div w:id="1586184117">
          <w:marLeft w:val="0"/>
          <w:marRight w:val="0"/>
          <w:marTop w:val="0"/>
          <w:marBottom w:val="0"/>
          <w:divBdr>
            <w:top w:val="none" w:sz="0" w:space="0" w:color="auto"/>
            <w:left w:val="none" w:sz="0" w:space="0" w:color="auto"/>
            <w:bottom w:val="none" w:sz="0" w:space="0" w:color="auto"/>
            <w:right w:val="none" w:sz="0" w:space="0" w:color="auto"/>
          </w:divBdr>
        </w:div>
        <w:div w:id="571045087">
          <w:marLeft w:val="0"/>
          <w:marRight w:val="0"/>
          <w:marTop w:val="0"/>
          <w:marBottom w:val="0"/>
          <w:divBdr>
            <w:top w:val="none" w:sz="0" w:space="0" w:color="auto"/>
            <w:left w:val="none" w:sz="0" w:space="0" w:color="auto"/>
            <w:bottom w:val="none" w:sz="0" w:space="0" w:color="auto"/>
            <w:right w:val="none" w:sz="0" w:space="0" w:color="auto"/>
          </w:divBdr>
        </w:div>
        <w:div w:id="1027754651">
          <w:marLeft w:val="0"/>
          <w:marRight w:val="0"/>
          <w:marTop w:val="0"/>
          <w:marBottom w:val="0"/>
          <w:divBdr>
            <w:top w:val="none" w:sz="0" w:space="0" w:color="auto"/>
            <w:left w:val="none" w:sz="0" w:space="0" w:color="auto"/>
            <w:bottom w:val="none" w:sz="0" w:space="0" w:color="auto"/>
            <w:right w:val="none" w:sz="0" w:space="0" w:color="auto"/>
          </w:divBdr>
        </w:div>
        <w:div w:id="1019938530">
          <w:marLeft w:val="0"/>
          <w:marRight w:val="0"/>
          <w:marTop w:val="0"/>
          <w:marBottom w:val="0"/>
          <w:divBdr>
            <w:top w:val="none" w:sz="0" w:space="0" w:color="auto"/>
            <w:left w:val="none" w:sz="0" w:space="0" w:color="auto"/>
            <w:bottom w:val="none" w:sz="0" w:space="0" w:color="auto"/>
            <w:right w:val="none" w:sz="0" w:space="0" w:color="auto"/>
          </w:divBdr>
        </w:div>
        <w:div w:id="357656788">
          <w:marLeft w:val="0"/>
          <w:marRight w:val="0"/>
          <w:marTop w:val="0"/>
          <w:marBottom w:val="0"/>
          <w:divBdr>
            <w:top w:val="none" w:sz="0" w:space="0" w:color="auto"/>
            <w:left w:val="none" w:sz="0" w:space="0" w:color="auto"/>
            <w:bottom w:val="none" w:sz="0" w:space="0" w:color="auto"/>
            <w:right w:val="none" w:sz="0" w:space="0" w:color="auto"/>
          </w:divBdr>
        </w:div>
        <w:div w:id="647589739">
          <w:marLeft w:val="0"/>
          <w:marRight w:val="0"/>
          <w:marTop w:val="0"/>
          <w:marBottom w:val="0"/>
          <w:divBdr>
            <w:top w:val="none" w:sz="0" w:space="0" w:color="auto"/>
            <w:left w:val="none" w:sz="0" w:space="0" w:color="auto"/>
            <w:bottom w:val="none" w:sz="0" w:space="0" w:color="auto"/>
            <w:right w:val="none" w:sz="0" w:space="0" w:color="auto"/>
          </w:divBdr>
        </w:div>
        <w:div w:id="2057510298">
          <w:marLeft w:val="0"/>
          <w:marRight w:val="0"/>
          <w:marTop w:val="0"/>
          <w:marBottom w:val="0"/>
          <w:divBdr>
            <w:top w:val="none" w:sz="0" w:space="0" w:color="auto"/>
            <w:left w:val="none" w:sz="0" w:space="0" w:color="auto"/>
            <w:bottom w:val="none" w:sz="0" w:space="0" w:color="auto"/>
            <w:right w:val="none" w:sz="0" w:space="0" w:color="auto"/>
          </w:divBdr>
        </w:div>
        <w:div w:id="641353819">
          <w:marLeft w:val="0"/>
          <w:marRight w:val="0"/>
          <w:marTop w:val="0"/>
          <w:marBottom w:val="0"/>
          <w:divBdr>
            <w:top w:val="none" w:sz="0" w:space="0" w:color="auto"/>
            <w:left w:val="none" w:sz="0" w:space="0" w:color="auto"/>
            <w:bottom w:val="none" w:sz="0" w:space="0" w:color="auto"/>
            <w:right w:val="none" w:sz="0" w:space="0" w:color="auto"/>
          </w:divBdr>
        </w:div>
        <w:div w:id="1768037905">
          <w:marLeft w:val="0"/>
          <w:marRight w:val="0"/>
          <w:marTop w:val="0"/>
          <w:marBottom w:val="0"/>
          <w:divBdr>
            <w:top w:val="none" w:sz="0" w:space="0" w:color="auto"/>
            <w:left w:val="none" w:sz="0" w:space="0" w:color="auto"/>
            <w:bottom w:val="none" w:sz="0" w:space="0" w:color="auto"/>
            <w:right w:val="none" w:sz="0" w:space="0" w:color="auto"/>
          </w:divBdr>
        </w:div>
        <w:div w:id="151457570">
          <w:marLeft w:val="0"/>
          <w:marRight w:val="0"/>
          <w:marTop w:val="0"/>
          <w:marBottom w:val="0"/>
          <w:divBdr>
            <w:top w:val="none" w:sz="0" w:space="0" w:color="auto"/>
            <w:left w:val="none" w:sz="0" w:space="0" w:color="auto"/>
            <w:bottom w:val="none" w:sz="0" w:space="0" w:color="auto"/>
            <w:right w:val="none" w:sz="0" w:space="0" w:color="auto"/>
          </w:divBdr>
        </w:div>
        <w:div w:id="646782134">
          <w:marLeft w:val="0"/>
          <w:marRight w:val="0"/>
          <w:marTop w:val="0"/>
          <w:marBottom w:val="0"/>
          <w:divBdr>
            <w:top w:val="none" w:sz="0" w:space="0" w:color="auto"/>
            <w:left w:val="none" w:sz="0" w:space="0" w:color="auto"/>
            <w:bottom w:val="none" w:sz="0" w:space="0" w:color="auto"/>
            <w:right w:val="none" w:sz="0" w:space="0" w:color="auto"/>
          </w:divBdr>
        </w:div>
        <w:div w:id="2011523649">
          <w:marLeft w:val="0"/>
          <w:marRight w:val="0"/>
          <w:marTop w:val="0"/>
          <w:marBottom w:val="0"/>
          <w:divBdr>
            <w:top w:val="none" w:sz="0" w:space="0" w:color="auto"/>
            <w:left w:val="none" w:sz="0" w:space="0" w:color="auto"/>
            <w:bottom w:val="none" w:sz="0" w:space="0" w:color="auto"/>
            <w:right w:val="none" w:sz="0" w:space="0" w:color="auto"/>
          </w:divBdr>
        </w:div>
        <w:div w:id="1758165767">
          <w:marLeft w:val="0"/>
          <w:marRight w:val="0"/>
          <w:marTop w:val="0"/>
          <w:marBottom w:val="0"/>
          <w:divBdr>
            <w:top w:val="none" w:sz="0" w:space="0" w:color="auto"/>
            <w:left w:val="none" w:sz="0" w:space="0" w:color="auto"/>
            <w:bottom w:val="none" w:sz="0" w:space="0" w:color="auto"/>
            <w:right w:val="none" w:sz="0" w:space="0" w:color="auto"/>
          </w:divBdr>
        </w:div>
        <w:div w:id="1580091971">
          <w:marLeft w:val="0"/>
          <w:marRight w:val="0"/>
          <w:marTop w:val="0"/>
          <w:marBottom w:val="0"/>
          <w:divBdr>
            <w:top w:val="none" w:sz="0" w:space="0" w:color="auto"/>
            <w:left w:val="none" w:sz="0" w:space="0" w:color="auto"/>
            <w:bottom w:val="none" w:sz="0" w:space="0" w:color="auto"/>
            <w:right w:val="none" w:sz="0" w:space="0" w:color="auto"/>
          </w:divBdr>
        </w:div>
        <w:div w:id="341519235">
          <w:marLeft w:val="0"/>
          <w:marRight w:val="0"/>
          <w:marTop w:val="0"/>
          <w:marBottom w:val="0"/>
          <w:divBdr>
            <w:top w:val="none" w:sz="0" w:space="0" w:color="auto"/>
            <w:left w:val="none" w:sz="0" w:space="0" w:color="auto"/>
            <w:bottom w:val="none" w:sz="0" w:space="0" w:color="auto"/>
            <w:right w:val="none" w:sz="0" w:space="0" w:color="auto"/>
          </w:divBdr>
        </w:div>
        <w:div w:id="1245724001">
          <w:marLeft w:val="0"/>
          <w:marRight w:val="0"/>
          <w:marTop w:val="0"/>
          <w:marBottom w:val="0"/>
          <w:divBdr>
            <w:top w:val="none" w:sz="0" w:space="0" w:color="auto"/>
            <w:left w:val="none" w:sz="0" w:space="0" w:color="auto"/>
            <w:bottom w:val="none" w:sz="0" w:space="0" w:color="auto"/>
            <w:right w:val="none" w:sz="0" w:space="0" w:color="auto"/>
          </w:divBdr>
        </w:div>
        <w:div w:id="1310092642">
          <w:marLeft w:val="0"/>
          <w:marRight w:val="0"/>
          <w:marTop w:val="0"/>
          <w:marBottom w:val="0"/>
          <w:divBdr>
            <w:top w:val="none" w:sz="0" w:space="0" w:color="auto"/>
            <w:left w:val="none" w:sz="0" w:space="0" w:color="auto"/>
            <w:bottom w:val="none" w:sz="0" w:space="0" w:color="auto"/>
            <w:right w:val="none" w:sz="0" w:space="0" w:color="auto"/>
          </w:divBdr>
        </w:div>
        <w:div w:id="1806965772">
          <w:marLeft w:val="0"/>
          <w:marRight w:val="0"/>
          <w:marTop w:val="0"/>
          <w:marBottom w:val="0"/>
          <w:divBdr>
            <w:top w:val="none" w:sz="0" w:space="0" w:color="auto"/>
            <w:left w:val="none" w:sz="0" w:space="0" w:color="auto"/>
            <w:bottom w:val="none" w:sz="0" w:space="0" w:color="auto"/>
            <w:right w:val="none" w:sz="0" w:space="0" w:color="auto"/>
          </w:divBdr>
        </w:div>
        <w:div w:id="412632758">
          <w:marLeft w:val="0"/>
          <w:marRight w:val="0"/>
          <w:marTop w:val="0"/>
          <w:marBottom w:val="0"/>
          <w:divBdr>
            <w:top w:val="none" w:sz="0" w:space="0" w:color="auto"/>
            <w:left w:val="none" w:sz="0" w:space="0" w:color="auto"/>
            <w:bottom w:val="none" w:sz="0" w:space="0" w:color="auto"/>
            <w:right w:val="none" w:sz="0" w:space="0" w:color="auto"/>
          </w:divBdr>
        </w:div>
        <w:div w:id="1468204595">
          <w:marLeft w:val="0"/>
          <w:marRight w:val="0"/>
          <w:marTop w:val="0"/>
          <w:marBottom w:val="0"/>
          <w:divBdr>
            <w:top w:val="none" w:sz="0" w:space="0" w:color="auto"/>
            <w:left w:val="none" w:sz="0" w:space="0" w:color="auto"/>
            <w:bottom w:val="none" w:sz="0" w:space="0" w:color="auto"/>
            <w:right w:val="none" w:sz="0" w:space="0" w:color="auto"/>
          </w:divBdr>
        </w:div>
        <w:div w:id="1543715084">
          <w:marLeft w:val="0"/>
          <w:marRight w:val="0"/>
          <w:marTop w:val="0"/>
          <w:marBottom w:val="0"/>
          <w:divBdr>
            <w:top w:val="none" w:sz="0" w:space="0" w:color="auto"/>
            <w:left w:val="none" w:sz="0" w:space="0" w:color="auto"/>
            <w:bottom w:val="none" w:sz="0" w:space="0" w:color="auto"/>
            <w:right w:val="none" w:sz="0" w:space="0" w:color="auto"/>
          </w:divBdr>
        </w:div>
        <w:div w:id="530387400">
          <w:marLeft w:val="0"/>
          <w:marRight w:val="0"/>
          <w:marTop w:val="0"/>
          <w:marBottom w:val="0"/>
          <w:divBdr>
            <w:top w:val="none" w:sz="0" w:space="0" w:color="auto"/>
            <w:left w:val="none" w:sz="0" w:space="0" w:color="auto"/>
            <w:bottom w:val="none" w:sz="0" w:space="0" w:color="auto"/>
            <w:right w:val="none" w:sz="0" w:space="0" w:color="auto"/>
          </w:divBdr>
        </w:div>
        <w:div w:id="786890816">
          <w:marLeft w:val="0"/>
          <w:marRight w:val="0"/>
          <w:marTop w:val="0"/>
          <w:marBottom w:val="0"/>
          <w:divBdr>
            <w:top w:val="none" w:sz="0" w:space="0" w:color="auto"/>
            <w:left w:val="none" w:sz="0" w:space="0" w:color="auto"/>
            <w:bottom w:val="none" w:sz="0" w:space="0" w:color="auto"/>
            <w:right w:val="none" w:sz="0" w:space="0" w:color="auto"/>
          </w:divBdr>
        </w:div>
        <w:div w:id="7937133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F031C4-C629-461F-87E8-0DBD7B753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3264</Words>
  <Characters>18609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Irman</cp:lastModifiedBy>
  <cp:revision>39</cp:revision>
  <cp:lastPrinted>2018-08-09T02:01:00Z</cp:lastPrinted>
  <dcterms:created xsi:type="dcterms:W3CDTF">2018-03-25T12:56:00Z</dcterms:created>
  <dcterms:modified xsi:type="dcterms:W3CDTF">2018-08-09T02:01:00Z</dcterms:modified>
</cp:coreProperties>
</file>